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0ADA" w14:textId="6A166CE2" w:rsidR="0094304F" w:rsidRDefault="0094304F">
      <w:r>
        <w:t>Name: Suit Medical Injector</w:t>
      </w:r>
    </w:p>
    <w:p w14:paraId="59EBFC3A" w14:textId="01E5052A" w:rsidR="0094304F" w:rsidRDefault="0094304F">
      <w:r>
        <w:t xml:space="preserve">Universe: Deadspace </w:t>
      </w:r>
    </w:p>
    <w:p w14:paraId="104AC535" w14:textId="159E4E48" w:rsidR="0094304F" w:rsidRDefault="0094304F">
      <w:r>
        <w:t xml:space="preserve">Rarity: Uncommon Armour Enhancement or Equipment </w:t>
      </w:r>
    </w:p>
    <w:p w14:paraId="5193DF6A" w14:textId="7925B94F" w:rsidR="0094304F" w:rsidRDefault="0094304F">
      <w:r>
        <w:rPr>
          <w:noProof/>
        </w:rPr>
        <w:drawing>
          <wp:inline distT="0" distB="0" distL="0" distR="0" wp14:anchorId="2C4C5CA0" wp14:editId="088A2B10">
            <wp:extent cx="2266950" cy="4648200"/>
            <wp:effectExtent l="0" t="0" r="0" b="0"/>
            <wp:docPr id="1256503811" name="Picture 1" descr="A grey can with a white li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503811" name="Picture 1" descr="A grey can with a white li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5A00E" w14:textId="7086E937" w:rsidR="0094304F" w:rsidRDefault="0094304F">
      <w:r>
        <w:t xml:space="preserve">Description: The suit injector uses a manufactured chemical known as Somatic Gel to heal the body of injuries rapidly. Often used by those allergic to Bacta, the injector slots into a modified port on an existing suit of armour and is triggered by a command in the armour, usually bound either to a certain hand motion or blink click within a visor. It is strong enough to heal a single serious injury such as a gaping wound or a fractured bone, but cannot heal dismemberment or a full break of a bone. </w:t>
      </w:r>
    </w:p>
    <w:p w14:paraId="7FB652B0" w14:textId="77777777" w:rsidR="0094304F" w:rsidRDefault="0094304F">
      <w:r>
        <w:t xml:space="preserve">Justification: It’s small, it fills a niche (our current med kit is three use only heals minor injuries this does 1 more serious). We also don’t have a lot of armour enhancements at the moment, having some of the more expensive suits have slots like vehicles would be cool. </w:t>
      </w:r>
    </w:p>
    <w:p w14:paraId="603CBE7F" w14:textId="6FB22629" w:rsidR="0094304F" w:rsidRDefault="0094304F">
      <w:r>
        <w:t xml:space="preserve"> Shop: </w:t>
      </w:r>
      <w:r w:rsidRPr="0094304F">
        <w:t>Antares Consolidated Armorers</w:t>
      </w:r>
    </w:p>
    <w:sectPr w:rsidR="00943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4F"/>
    <w:rsid w:val="0094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47FF"/>
  <w15:chartTrackingRefBased/>
  <w15:docId w15:val="{F5883A9E-E913-41AA-AB2D-75EAA335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Kelly</dc:creator>
  <cp:keywords/>
  <dc:description/>
  <cp:lastModifiedBy>S Kelly</cp:lastModifiedBy>
  <cp:revision>1</cp:revision>
  <dcterms:created xsi:type="dcterms:W3CDTF">2023-12-10T10:09:00Z</dcterms:created>
  <dcterms:modified xsi:type="dcterms:W3CDTF">2023-12-10T10:19:00Z</dcterms:modified>
</cp:coreProperties>
</file>