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Red and Black A Comin’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By 4856 Goura Sadow, CNS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red and black’s a comin lads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Coming on down the line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Fists a raised and sabers lit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Comin’ to break some spines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Oh! Raise those blades high and bring ‘em down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Reave our foes from crotch to crown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Raise our blades and march to war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Sadow’s best with spirits high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Sallies forth to smash and slay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Darkside will drink it’s fill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Of spurting blood today!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Oh! Raise those blades high and bring ‘em down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Reave our foes from crotch to crown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Raise our blades and march to war!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