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A6" w:rsidRDefault="00026CE0">
      <w:r>
        <w:t>Personality a</w:t>
      </w:r>
      <w:r w:rsidR="00856793">
        <w:t xml:space="preserve">spect for </w:t>
      </w:r>
      <w:r>
        <w:t xml:space="preserve">Kenath </w:t>
      </w:r>
      <w:r w:rsidR="00856793">
        <w:t>Zoron.</w:t>
      </w:r>
    </w:p>
    <w:p w:rsidR="00026CE0" w:rsidRDefault="000325D7">
      <w:pPr>
        <w:rPr>
          <w:i/>
        </w:rPr>
      </w:pPr>
      <w:r>
        <w:rPr>
          <w:i/>
        </w:rPr>
        <w:t>The Long Con</w:t>
      </w:r>
    </w:p>
    <w:p w:rsidR="00C31FAC" w:rsidRPr="00C31FAC" w:rsidRDefault="000325D7">
      <w:r>
        <w:t>Kenath Zoron tries to</w:t>
      </w:r>
      <w:r w:rsidR="00222A59">
        <w:t xml:space="preserve"> take the long view of things when looking at life and trying to make decisions. This leads him situations where he is willing to sacrifice short term benefits (whether it be in combat, or otherwise) for a larger win in the long term.</w:t>
      </w:r>
      <w:bookmarkStart w:id="0" w:name="_GoBack"/>
      <w:bookmarkEnd w:id="0"/>
    </w:p>
    <w:p w:rsidR="00856793" w:rsidRPr="0029139E" w:rsidRDefault="00856793"/>
    <w:sectPr w:rsidR="00856793" w:rsidRPr="00291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E1"/>
    <w:rsid w:val="000038DC"/>
    <w:rsid w:val="00026CE0"/>
    <w:rsid w:val="000325D7"/>
    <w:rsid w:val="00222A59"/>
    <w:rsid w:val="0029139E"/>
    <w:rsid w:val="003C4758"/>
    <w:rsid w:val="0046413F"/>
    <w:rsid w:val="00586751"/>
    <w:rsid w:val="00597BD2"/>
    <w:rsid w:val="006104A7"/>
    <w:rsid w:val="00856793"/>
    <w:rsid w:val="008F71E2"/>
    <w:rsid w:val="0090035F"/>
    <w:rsid w:val="00BD1666"/>
    <w:rsid w:val="00C31FAC"/>
    <w:rsid w:val="00D47EAB"/>
    <w:rsid w:val="00ED53E1"/>
    <w:rsid w:val="00FE0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daniel.howlader</cp:lastModifiedBy>
  <cp:revision>7</cp:revision>
  <dcterms:created xsi:type="dcterms:W3CDTF">2014-05-11T18:25:00Z</dcterms:created>
  <dcterms:modified xsi:type="dcterms:W3CDTF">2014-05-16T17:46:00Z</dcterms:modified>
</cp:coreProperties>
</file>