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0F" w:rsidRDefault="007D72F9" w:rsidP="007D72F9">
      <w:pPr>
        <w:jc w:val="center"/>
        <w:rPr>
          <w:sz w:val="40"/>
          <w:szCs w:val="40"/>
        </w:rPr>
      </w:pPr>
      <w:r w:rsidRPr="007D72F9">
        <w:rPr>
          <w:b/>
          <w:sz w:val="40"/>
          <w:szCs w:val="40"/>
          <w:u w:val="single"/>
        </w:rPr>
        <w:t>The Mar’Keth</w:t>
      </w:r>
    </w:p>
    <w:p w:rsidR="007D72F9" w:rsidRPr="000B6689" w:rsidRDefault="000B6689" w:rsidP="007D72F9">
      <w:pPr>
        <w:jc w:val="center"/>
        <w:rPr>
          <w:sz w:val="30"/>
          <w:szCs w:val="30"/>
        </w:rPr>
      </w:pPr>
      <w:r>
        <w:rPr>
          <w:sz w:val="30"/>
          <w:szCs w:val="30"/>
        </w:rPr>
        <w:t>Vodo Biask Taldrya - 3729</w:t>
      </w:r>
      <w:bookmarkStart w:id="0" w:name="_GoBack"/>
      <w:bookmarkEnd w:id="0"/>
    </w:p>
    <w:p w:rsidR="007D72F9" w:rsidRDefault="007D72F9" w:rsidP="007D72F9">
      <w:r>
        <w:t xml:space="preserve">The Mar’keth are a tribe of Massassi warriors placed into suspended animation by the Sith Lord Okemi during his plot to seize power from the Dark Lord of the Sith Marka Ragnos. Uncovered by Jac Cotelin with the aid of Dark Prohpet Kir Katarn, the Mar’keth are now settled on Karufr and are becoming integrated into Clan Taldryan’s Order of Battle. </w:t>
      </w:r>
      <w:r w:rsidR="006970B0">
        <w:t>They took the name of the estate they had been originally bonded to.</w:t>
      </w:r>
    </w:p>
    <w:p w:rsidR="007D72F9" w:rsidRDefault="007D72F9" w:rsidP="007D72F9">
      <w:r>
        <w:t>The Mar’keth were originally pledged to the pure blooded Sith, Lord Herklat who was a vassal of Marka Ragnos. Herklat made her home upon Korriban in the Royal City and was an active player in the court of the Dark Lord Ragnos. She often butted heads with the power hungry and ambitious Okemi who in a final coup managed to discredit her and have her executed for treason. It was in-fact Okemi who plotted treason and upon being granted his deceased rival’s estate and belongings, secreted away the Massassi Warriors bonded to him.</w:t>
      </w:r>
    </w:p>
    <w:p w:rsidR="007D72F9" w:rsidRDefault="007D72F9" w:rsidP="007D72F9">
      <w:r>
        <w:t>Okemi had planned to slowly amass an enormous army of the mutated warriors and when the time was ripe, he woud strike at the head and claim the Throne of the Sith King for himself. As was all too common in Sith politics however, his plot was discovered and he was sent into exile and his hibernating army forgotten. Forgotten until rumors of the still active caches made their way to the Voice of the Brotherhood, Vodo Biask Taldrya who passed along the information to Rian Aslar. The Consul of Taldryan tasked Grand Master Jac Cotelin with the hunt for these Massassi and quickly discovered The Derriphan and shortly thereafter, The Mar’keth.</w:t>
      </w:r>
    </w:p>
    <w:p w:rsidR="007D72F9" w:rsidRPr="007D72F9" w:rsidRDefault="007D72F9" w:rsidP="007D72F9">
      <w:r>
        <w:t xml:space="preserve">The Mar’keth are equipped and organized in the same manner of the Derriphan and report directly to the Dark Jedi summit of Taldryan rather than the Taldryan Expansionary Force </w:t>
      </w:r>
      <w:r w:rsidR="006970B0">
        <w:t xml:space="preserve">command hierarchy. </w:t>
      </w:r>
    </w:p>
    <w:sectPr w:rsidR="007D72F9" w:rsidRPr="007D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9"/>
    <w:rsid w:val="000B6689"/>
    <w:rsid w:val="0016400F"/>
    <w:rsid w:val="006970B0"/>
    <w:rsid w:val="007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2</cp:revision>
  <dcterms:created xsi:type="dcterms:W3CDTF">2014-03-02T22:23:00Z</dcterms:created>
  <dcterms:modified xsi:type="dcterms:W3CDTF">2014-03-02T22:38:00Z</dcterms:modified>
</cp:coreProperties>
</file>