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D7" w:rsidRDefault="00726A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Doru</w:t>
      </w:r>
      <w:proofErr w:type="spellEnd"/>
    </w:p>
    <w:p w:rsidR="00726AD7" w:rsidRDefault="00726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12767</w:t>
      </w:r>
    </w:p>
    <w:p w:rsidR="00726AD7" w:rsidRDefault="00726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lang w:val="en"/>
        </w:rPr>
        <w:t xml:space="preserve">Competition: Tipsy </w:t>
      </w:r>
      <w:proofErr w:type="spellStart"/>
      <w:r>
        <w:rPr>
          <w:lang w:val="en"/>
        </w:rPr>
        <w:t>Tusken's</w:t>
      </w:r>
      <w:proofErr w:type="spellEnd"/>
      <w:r>
        <w:rPr>
          <w:lang w:val="en"/>
        </w:rPr>
        <w:t xml:space="preserve"> Signature Drinks</w:t>
      </w:r>
    </w:p>
    <w:p w:rsidR="00726AD7" w:rsidRDefault="00726AD7">
      <w:pPr>
        <w:rPr>
          <w:rFonts w:ascii="Times New Roman" w:hAnsi="Times New Roman" w:cs="Times New Roman"/>
          <w:sz w:val="28"/>
          <w:szCs w:val="28"/>
        </w:rPr>
      </w:pPr>
    </w:p>
    <w:p w:rsidR="007237BA" w:rsidRDefault="00F079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23988" cy="14239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acao-8-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87" cy="14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Tusken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Iced Water</w:t>
      </w:r>
    </w:p>
    <w:p w:rsidR="00F07914" w:rsidRDefault="00F07914">
      <w:pPr>
        <w:rPr>
          <w:rFonts w:ascii="Times New Roman" w:hAnsi="Times New Roman" w:cs="Times New Roman"/>
          <w:sz w:val="28"/>
          <w:szCs w:val="28"/>
        </w:rPr>
      </w:pPr>
    </w:p>
    <w:p w:rsidR="001E1FDA" w:rsidRDefault="00F0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beverage was originally introduced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Xenoalchemist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passing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Cantina. The original drink consisted of an ounce of an exotic blue liqueur, an ounce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Rum, and an ounce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Aldaraanian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Gin. The remainder was filled with crystal clear water</w:t>
      </w:r>
      <w:r w:rsidR="001E1FDA">
        <w:rPr>
          <w:rFonts w:ascii="Times New Roman" w:hAnsi="Times New Roman" w:cs="Times New Roman"/>
          <w:sz w:val="24"/>
          <w:szCs w:val="24"/>
        </w:rPr>
        <w:t xml:space="preserve"> and five cubes of ice</w:t>
      </w:r>
      <w:r>
        <w:rPr>
          <w:rFonts w:ascii="Times New Roman" w:hAnsi="Times New Roman" w:cs="Times New Roman"/>
          <w:sz w:val="24"/>
          <w:szCs w:val="24"/>
        </w:rPr>
        <w:t xml:space="preserve">. This drink if consumed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Raider would give lucid hallucinations, and the usual effects of hard booze</w:t>
      </w:r>
      <w:r w:rsidR="001E1FDA">
        <w:rPr>
          <w:rFonts w:ascii="Times New Roman" w:hAnsi="Times New Roman" w:cs="Times New Roman"/>
          <w:sz w:val="24"/>
          <w:szCs w:val="24"/>
        </w:rPr>
        <w:t>. Not to mention several healthy components from drinking the mixture of alcohols. The non-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Tusken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 xml:space="preserve"> drinker would find the beverage refreshing and crisp on a hot day. After the destruction of 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Aldaraan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 xml:space="preserve"> and some other unfortunate events this drink became easily forgotten until its reappearance on the menu of the Tipsy 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Tusken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 xml:space="preserve">. Its appearance is a bit of a mystery, and is usually accredited to the closest thing to a 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Tusken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 xml:space="preserve"> on New 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Tython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 xml:space="preserve">: the Jedi 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Gon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DA">
        <w:rPr>
          <w:rFonts w:ascii="Times New Roman" w:hAnsi="Times New Roman" w:cs="Times New Roman"/>
          <w:sz w:val="24"/>
          <w:szCs w:val="24"/>
        </w:rPr>
        <w:t>Doru</w:t>
      </w:r>
      <w:proofErr w:type="spellEnd"/>
      <w:r w:rsidR="001E1FDA">
        <w:rPr>
          <w:rFonts w:ascii="Times New Roman" w:hAnsi="Times New Roman" w:cs="Times New Roman"/>
          <w:sz w:val="24"/>
          <w:szCs w:val="24"/>
        </w:rPr>
        <w:t>. Although he denies this fact, he orders it often. A few of the Alcohols had to be replaced with ones locally made</w:t>
      </w:r>
      <w:r w:rsidR="007C2DA5">
        <w:rPr>
          <w:rFonts w:ascii="Times New Roman" w:hAnsi="Times New Roman" w:cs="Times New Roman"/>
          <w:sz w:val="24"/>
          <w:szCs w:val="24"/>
        </w:rPr>
        <w:t>, making for an improved taste</w:t>
      </w:r>
      <w:r w:rsidR="001E1FDA">
        <w:rPr>
          <w:rFonts w:ascii="Times New Roman" w:hAnsi="Times New Roman" w:cs="Times New Roman"/>
          <w:sz w:val="24"/>
          <w:szCs w:val="24"/>
        </w:rPr>
        <w:t>. The water</w:t>
      </w:r>
      <w:r w:rsidR="007C2DA5">
        <w:rPr>
          <w:rFonts w:ascii="Times New Roman" w:hAnsi="Times New Roman" w:cs="Times New Roman"/>
          <w:sz w:val="24"/>
          <w:szCs w:val="24"/>
        </w:rPr>
        <w:t xml:space="preserve"> was exchanged for</w:t>
      </w:r>
      <w:r w:rsidR="001E1FDA">
        <w:rPr>
          <w:rFonts w:ascii="Times New Roman" w:hAnsi="Times New Roman" w:cs="Times New Roman"/>
          <w:sz w:val="24"/>
          <w:szCs w:val="24"/>
        </w:rPr>
        <w:t xml:space="preserve"> sparkling water</w:t>
      </w:r>
      <w:r w:rsidR="007C2DA5">
        <w:rPr>
          <w:rFonts w:ascii="Times New Roman" w:hAnsi="Times New Roman" w:cs="Times New Roman"/>
          <w:sz w:val="24"/>
          <w:szCs w:val="24"/>
        </w:rPr>
        <w:t>, giving the drink a subtle effervescent appeal.</w:t>
      </w:r>
      <w:r w:rsidR="001E1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E19" w:rsidRDefault="00B05E19">
      <w:pPr>
        <w:rPr>
          <w:rFonts w:ascii="Times New Roman" w:hAnsi="Times New Roman" w:cs="Times New Roman"/>
          <w:sz w:val="24"/>
          <w:szCs w:val="24"/>
        </w:rPr>
      </w:pPr>
    </w:p>
    <w:p w:rsidR="00B05E19" w:rsidRDefault="00B0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Ingredients:</w:t>
      </w:r>
    </w:p>
    <w:p w:rsidR="00B05E19" w:rsidRDefault="00B0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2oz Blue-Orange Liqueur</w:t>
      </w:r>
    </w:p>
    <w:p w:rsidR="00B05E19" w:rsidRDefault="00B0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1oz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</w:t>
      </w:r>
    </w:p>
    <w:p w:rsidR="00B05E19" w:rsidRDefault="00B0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1oz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Gin</w:t>
      </w:r>
    </w:p>
    <w:p w:rsidR="00B05E19" w:rsidRPr="00F07914" w:rsidRDefault="00B0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5oz Sparkling Water</w:t>
      </w:r>
      <w:bookmarkStart w:id="0" w:name="_GoBack"/>
      <w:bookmarkEnd w:id="0"/>
    </w:p>
    <w:sectPr w:rsidR="00B05E19" w:rsidRPr="00F0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C2"/>
    <w:rsid w:val="000055D1"/>
    <w:rsid w:val="000A62AC"/>
    <w:rsid w:val="001E1FDA"/>
    <w:rsid w:val="002C1A68"/>
    <w:rsid w:val="00491DEE"/>
    <w:rsid w:val="005501ED"/>
    <w:rsid w:val="005B09B8"/>
    <w:rsid w:val="007237BA"/>
    <w:rsid w:val="00726AD7"/>
    <w:rsid w:val="007C2DA5"/>
    <w:rsid w:val="00802A36"/>
    <w:rsid w:val="0085582C"/>
    <w:rsid w:val="009E0D15"/>
    <w:rsid w:val="00A235C8"/>
    <w:rsid w:val="00A97B66"/>
    <w:rsid w:val="00B05E19"/>
    <w:rsid w:val="00C71BF7"/>
    <w:rsid w:val="00E66BAA"/>
    <w:rsid w:val="00F07914"/>
    <w:rsid w:val="00F73AC3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E4642-26E0-4D29-9C26-E4DA0C45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Fravel</dc:creator>
  <cp:keywords/>
  <dc:description/>
  <cp:lastModifiedBy>Brandon Fravel</cp:lastModifiedBy>
  <cp:revision>5</cp:revision>
  <dcterms:created xsi:type="dcterms:W3CDTF">2015-03-07T23:27:00Z</dcterms:created>
  <dcterms:modified xsi:type="dcterms:W3CDTF">2015-03-11T16:57:00Z</dcterms:modified>
</cp:coreProperties>
</file>