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487C4" w:themeColor="text2" w:themeTint="99"/>
  <w:body>
    <w:p w:rsidR="000C014B" w:rsidRDefault="00C65C2F" w:rsidP="00620B0D">
      <w:pPr>
        <w:pStyle w:val="Title"/>
        <w:jc w:val="center"/>
        <w:rPr>
          <w:rFonts w:ascii="Star Jedi Logo DoubleLine1" w:hAnsi="Star Jedi Logo DoubleLine1"/>
          <w:b/>
          <w:i/>
        </w:rPr>
      </w:pPr>
      <w:r>
        <w:rPr>
          <w:rFonts w:ascii="Star Jedi Logo DoubleLine1" w:hAnsi="Star Jedi Logo DoubleLine1"/>
          <w:b/>
          <w:i/>
        </w:rPr>
        <w:t>Galactic basic babes</w:t>
      </w:r>
      <w:bookmarkStart w:id="0" w:name="_GoBack"/>
      <w:bookmarkEnd w:id="0"/>
    </w:p>
    <w:p w:rsidR="00620B0D" w:rsidRDefault="00620B0D" w:rsidP="00620B0D"/>
    <w:p w:rsidR="00620B0D" w:rsidRPr="00620B0D" w:rsidRDefault="00620B0D" w:rsidP="00620B0D">
      <w:pPr>
        <w:rPr>
          <w:rFonts w:ascii="Chaparral Pro Light" w:hAnsi="Chaparral Pro Light"/>
          <w:sz w:val="28"/>
        </w:rPr>
      </w:pPr>
      <w:r w:rsidRPr="00C65C2F">
        <w:rPr>
          <w:rFonts w:ascii="Adobe Fan Heiti Std B" w:eastAsia="Adobe Fan Heiti Std B" w:hAnsi="Adobe Fan Heiti Std B" w:hint="eastAsia"/>
          <w:sz w:val="28"/>
        </w:rPr>
        <w:t>Name</w:t>
      </w:r>
      <w:r w:rsidR="00C65C2F">
        <w:rPr>
          <w:rFonts w:ascii="Adobe Fan Heiti Std B" w:eastAsia="Adobe Fan Heiti Std B" w:hAnsi="Adobe Fan Heiti Std B"/>
          <w:sz w:val="28"/>
        </w:rPr>
        <w:t>:</w:t>
      </w:r>
      <w:r>
        <w:rPr>
          <w:rFonts w:ascii="Bradley Hand ITC" w:hAnsi="Bradley Hand ITC"/>
          <w:sz w:val="28"/>
        </w:rPr>
        <w:t xml:space="preserve"> (</w:t>
      </w:r>
      <w:r w:rsidRPr="00620B0D">
        <w:rPr>
          <w:rFonts w:ascii="Aurebesh" w:hAnsi="Aurebesh"/>
        </w:rPr>
        <w:t>name</w:t>
      </w:r>
      <w:r>
        <w:rPr>
          <w:rFonts w:ascii="Bradley Hand ITC" w:hAnsi="Bradley Hand ITC"/>
          <w:sz w:val="28"/>
        </w:rPr>
        <w:t xml:space="preserve">): </w:t>
      </w:r>
      <w:r>
        <w:rPr>
          <w:rFonts w:ascii="Chaparral Pro Light" w:hAnsi="Chaparral Pro Light"/>
          <w:sz w:val="28"/>
        </w:rPr>
        <w:t xml:space="preserve">Kryy </w:t>
      </w:r>
      <w:proofErr w:type="spellStart"/>
      <w:r>
        <w:rPr>
          <w:rFonts w:ascii="Chaparral Pro Light" w:hAnsi="Chaparral Pro Light"/>
          <w:sz w:val="28"/>
        </w:rPr>
        <w:t>Vitaan</w:t>
      </w:r>
      <w:proofErr w:type="spellEnd"/>
    </w:p>
    <w:p w:rsidR="00620B0D" w:rsidRDefault="00620B0D" w:rsidP="00620B0D">
      <w:pPr>
        <w:rPr>
          <w:rFonts w:ascii="Bradley Hand ITC" w:hAnsi="Bradley Hand ITC"/>
          <w:sz w:val="28"/>
        </w:rPr>
      </w:pPr>
      <w:r w:rsidRPr="00C65C2F">
        <w:rPr>
          <w:rFonts w:ascii="Adobe Fan Heiti Std B" w:eastAsia="Adobe Fan Heiti Std B" w:hAnsi="Adobe Fan Heiti Std B"/>
          <w:sz w:val="28"/>
        </w:rPr>
        <w:t>Age</w:t>
      </w:r>
      <w:r w:rsidR="00C65C2F">
        <w:rPr>
          <w:rFonts w:ascii="Adobe Fan Heiti Std B" w:eastAsia="Adobe Fan Heiti Std B" w:hAnsi="Adobe Fan Heiti Std B"/>
          <w:sz w:val="28"/>
        </w:rPr>
        <w:t>:</w:t>
      </w:r>
      <w:r>
        <w:rPr>
          <w:rFonts w:ascii="Bradley Hand ITC" w:hAnsi="Bradley Hand ITC"/>
          <w:sz w:val="28"/>
        </w:rPr>
        <w:t xml:space="preserve"> (</w:t>
      </w:r>
      <w:r w:rsidRPr="00620B0D">
        <w:rPr>
          <w:rFonts w:ascii="Aurebesh" w:hAnsi="Aurebesh"/>
        </w:rPr>
        <w:t>age</w:t>
      </w:r>
      <w:r>
        <w:rPr>
          <w:rFonts w:ascii="Bradley Hand ITC" w:hAnsi="Bradley Hand ITC"/>
          <w:sz w:val="28"/>
        </w:rPr>
        <w:t>)</w:t>
      </w:r>
      <w:r w:rsidR="00C65C2F">
        <w:rPr>
          <w:rFonts w:ascii="Bradley Hand ITC" w:hAnsi="Bradley Hand ITC"/>
          <w:sz w:val="28"/>
        </w:rPr>
        <w:t>:</w:t>
      </w:r>
      <w:r>
        <w:rPr>
          <w:rFonts w:ascii="Bradley Hand ITC" w:hAnsi="Bradley Hand ITC"/>
          <w:sz w:val="28"/>
        </w:rPr>
        <w:t xml:space="preserve"> </w:t>
      </w:r>
      <w:r w:rsidRPr="00620B0D">
        <w:rPr>
          <w:rFonts w:ascii="Bradley Hand ITC" w:hAnsi="Bradley Hand ITC"/>
          <w:b/>
          <w:sz w:val="28"/>
        </w:rPr>
        <w:t>25</w:t>
      </w:r>
      <w:r>
        <w:rPr>
          <w:rFonts w:ascii="Bradley Hand ITC" w:hAnsi="Bradley Hand ITC"/>
          <w:sz w:val="28"/>
        </w:rPr>
        <w:t xml:space="preserve"> </w:t>
      </w:r>
      <w:r w:rsidRPr="00620B0D">
        <w:rPr>
          <w:rFonts w:ascii="Bradley Hand ITC" w:hAnsi="Bradley Hand ITC"/>
        </w:rPr>
        <w:t>(Coruscant years)</w:t>
      </w:r>
    </w:p>
    <w:p w:rsidR="00620B0D" w:rsidRDefault="00620B0D" w:rsidP="00620B0D">
      <w:pPr>
        <w:rPr>
          <w:rFonts w:ascii="Bradley Hand ITC" w:hAnsi="Bradley Hand ITC"/>
          <w:sz w:val="28"/>
        </w:rPr>
      </w:pPr>
      <w:r w:rsidRPr="00C65C2F">
        <w:rPr>
          <w:rFonts w:ascii="Adobe Fan Heiti Std B" w:eastAsia="Adobe Fan Heiti Std B" w:hAnsi="Adobe Fan Heiti Std B"/>
          <w:sz w:val="28"/>
        </w:rPr>
        <w:t>Occupation</w:t>
      </w:r>
      <w:r w:rsidR="00C65C2F">
        <w:rPr>
          <w:rFonts w:ascii="Adobe Fan Heiti Std B" w:eastAsia="Adobe Fan Heiti Std B" w:hAnsi="Adobe Fan Heiti Std B"/>
          <w:sz w:val="28"/>
        </w:rPr>
        <w:t xml:space="preserve">: </w:t>
      </w:r>
      <w:r>
        <w:rPr>
          <w:rFonts w:ascii="Bradley Hand ITC" w:hAnsi="Bradley Hand ITC"/>
          <w:sz w:val="28"/>
        </w:rPr>
        <w:t>(</w:t>
      </w:r>
      <w:r w:rsidRPr="00620B0D">
        <w:rPr>
          <w:rFonts w:ascii="Aurebesh" w:hAnsi="Aurebesh"/>
        </w:rPr>
        <w:t>Occupation</w:t>
      </w:r>
      <w:r>
        <w:rPr>
          <w:rFonts w:ascii="Bradley Hand ITC" w:hAnsi="Bradley Hand ITC"/>
          <w:sz w:val="28"/>
        </w:rPr>
        <w:t>): Dark Jedi for the Dark Jedi Brotherhood</w:t>
      </w:r>
    </w:p>
    <w:p w:rsidR="00620B0D" w:rsidRDefault="00620B0D" w:rsidP="00620B0D">
      <w:pPr>
        <w:rPr>
          <w:rFonts w:ascii="Bradley Hand ITC" w:hAnsi="Bradley Hand ITC"/>
          <w:sz w:val="28"/>
        </w:rPr>
      </w:pPr>
      <w:r w:rsidRPr="00C65C2F">
        <w:rPr>
          <w:rFonts w:ascii="Adobe Fan Heiti Std B" w:eastAsia="Adobe Fan Heiti Std B" w:hAnsi="Adobe Fan Heiti Std B"/>
          <w:sz w:val="28"/>
        </w:rPr>
        <w:t>Residence</w:t>
      </w:r>
      <w:r w:rsidR="00C65C2F">
        <w:rPr>
          <w:rFonts w:ascii="Adobe Fan Heiti Std B" w:eastAsia="Adobe Fan Heiti Std B" w:hAnsi="Adobe Fan Heiti Std B"/>
          <w:sz w:val="28"/>
        </w:rPr>
        <w:t xml:space="preserve">: </w:t>
      </w:r>
      <w:r w:rsidR="00C65C2F">
        <w:rPr>
          <w:rFonts w:ascii="Chaparral Pro Light" w:eastAsia="Adobe Fan Heiti Std B" w:hAnsi="Chaparral Pro Light"/>
          <w:sz w:val="28"/>
        </w:rPr>
        <w:t>(</w:t>
      </w:r>
      <w:r w:rsidRPr="00C65C2F">
        <w:rPr>
          <w:rFonts w:ascii="Adobe Fan Heiti Std B" w:eastAsia="Adobe Fan Heiti Std B" w:hAnsi="Adobe Fan Heiti Std B"/>
        </w:rPr>
        <w:t>Residence</w:t>
      </w:r>
      <w:r>
        <w:rPr>
          <w:rFonts w:ascii="Bradley Hand ITC" w:hAnsi="Bradley Hand ITC"/>
          <w:sz w:val="28"/>
        </w:rPr>
        <w:t xml:space="preserve">): Cargo </w:t>
      </w:r>
      <w:proofErr w:type="gramStart"/>
      <w:r>
        <w:rPr>
          <w:rFonts w:ascii="Bradley Hand ITC" w:hAnsi="Bradley Hand ITC"/>
          <w:sz w:val="28"/>
        </w:rPr>
        <w:t>hold</w:t>
      </w:r>
      <w:proofErr w:type="gramEnd"/>
      <w:r>
        <w:rPr>
          <w:rFonts w:ascii="Bradley Hand ITC" w:hAnsi="Bradley Hand ITC"/>
          <w:sz w:val="28"/>
        </w:rPr>
        <w:t xml:space="preserve"> of Fury Class Interceptor</w:t>
      </w:r>
    </w:p>
    <w:p w:rsidR="00620B0D" w:rsidRDefault="00620B0D" w:rsidP="00620B0D">
      <w:pPr>
        <w:rPr>
          <w:rFonts w:ascii="Bradley Hand ITC" w:hAnsi="Bradley Hand ITC"/>
          <w:sz w:val="28"/>
        </w:rPr>
      </w:pPr>
      <w:r w:rsidRPr="00C65C2F">
        <w:rPr>
          <w:rFonts w:ascii="Adobe Fan Heiti Std B" w:eastAsia="Adobe Fan Heiti Std B" w:hAnsi="Adobe Fan Heiti Std B"/>
          <w:sz w:val="28"/>
        </w:rPr>
        <w:t>Interested</w:t>
      </w:r>
      <w:r>
        <w:rPr>
          <w:rFonts w:ascii="Bradley Hand ITC" w:hAnsi="Bradley Hand ITC"/>
          <w:sz w:val="28"/>
        </w:rPr>
        <w:t xml:space="preserve"> </w:t>
      </w:r>
      <w:proofErr w:type="gramStart"/>
      <w:r w:rsidRPr="00C65C2F">
        <w:rPr>
          <w:rFonts w:ascii="Adobe Fan Heiti Std B" w:eastAsia="Adobe Fan Heiti Std B" w:hAnsi="Adobe Fan Heiti Std B"/>
          <w:sz w:val="28"/>
        </w:rPr>
        <w:t>in</w:t>
      </w:r>
      <w:r w:rsidR="00C65C2F">
        <w:rPr>
          <w:rFonts w:ascii="Adobe Fan Heiti Std B" w:eastAsia="Adobe Fan Heiti Std B" w:hAnsi="Adobe Fan Heiti Std B"/>
          <w:sz w:val="28"/>
        </w:rPr>
        <w:t>:</w:t>
      </w:r>
      <w:proofErr w:type="gramEnd"/>
      <w:r>
        <w:rPr>
          <w:rFonts w:ascii="Bradley Hand ITC" w:hAnsi="Bradley Hand ITC"/>
          <w:sz w:val="28"/>
        </w:rPr>
        <w:t>(</w:t>
      </w:r>
      <w:r w:rsidRPr="00620B0D">
        <w:rPr>
          <w:rFonts w:ascii="Aurebesh" w:hAnsi="Aurebesh"/>
        </w:rPr>
        <w:t>Interested in</w:t>
      </w:r>
      <w:r>
        <w:rPr>
          <w:rFonts w:ascii="Bradley Hand ITC" w:hAnsi="Bradley Hand ITC"/>
          <w:sz w:val="28"/>
        </w:rPr>
        <w:t>):</w:t>
      </w:r>
      <w:r w:rsidR="00EB349E">
        <w:rPr>
          <w:rFonts w:ascii="Bradley Hand ITC" w:hAnsi="Bradley Hand ITC"/>
          <w:sz w:val="28"/>
        </w:rPr>
        <w:t xml:space="preserve"> Humanoids, </w:t>
      </w:r>
      <w:proofErr w:type="spellStart"/>
      <w:r w:rsidR="00EB349E">
        <w:rPr>
          <w:rFonts w:ascii="Bradley Hand ITC" w:hAnsi="Bradley Hand ITC"/>
          <w:sz w:val="28"/>
        </w:rPr>
        <w:t>Twi’leks</w:t>
      </w:r>
      <w:proofErr w:type="spellEnd"/>
      <w:r w:rsidR="00EB349E">
        <w:rPr>
          <w:rFonts w:ascii="Bradley Hand ITC" w:hAnsi="Bradley Hand ITC"/>
          <w:sz w:val="28"/>
        </w:rPr>
        <w:t xml:space="preserve">, </w:t>
      </w:r>
      <w:proofErr w:type="spellStart"/>
      <w:r w:rsidR="00EB349E">
        <w:rPr>
          <w:rFonts w:ascii="Bradley Hand ITC" w:hAnsi="Bradley Hand ITC"/>
          <w:sz w:val="28"/>
        </w:rPr>
        <w:t>Torgutas</w:t>
      </w:r>
      <w:proofErr w:type="spellEnd"/>
      <w:r w:rsidR="00EB349E">
        <w:rPr>
          <w:rFonts w:ascii="Bradley Hand ITC" w:hAnsi="Bradley Hand ITC"/>
          <w:sz w:val="28"/>
        </w:rPr>
        <w:t xml:space="preserve"> and </w:t>
      </w:r>
      <w:proofErr w:type="spellStart"/>
      <w:r w:rsidR="00EB349E">
        <w:rPr>
          <w:rFonts w:ascii="Bradley Hand ITC" w:hAnsi="Bradley Hand ITC"/>
          <w:sz w:val="28"/>
        </w:rPr>
        <w:t>Miraluka</w:t>
      </w:r>
      <w:proofErr w:type="spellEnd"/>
      <w:r w:rsidR="00EB349E">
        <w:rPr>
          <w:rFonts w:ascii="Bradley Hand ITC" w:hAnsi="Bradley Hand ITC"/>
          <w:sz w:val="28"/>
        </w:rPr>
        <w:t xml:space="preserve"> </w:t>
      </w:r>
    </w:p>
    <w:p w:rsidR="00620B0D" w:rsidRDefault="00620B0D" w:rsidP="00620B0D">
      <w:pPr>
        <w:rPr>
          <w:rFonts w:ascii="Bradley Hand ITC" w:hAnsi="Bradley Hand ITC"/>
          <w:sz w:val="28"/>
        </w:rPr>
      </w:pPr>
      <w:r w:rsidRPr="00C65C2F">
        <w:rPr>
          <w:rFonts w:ascii="Adobe Fan Heiti Std B" w:eastAsia="Adobe Fan Heiti Std B" w:hAnsi="Adobe Fan Heiti Std B"/>
          <w:sz w:val="28"/>
        </w:rPr>
        <w:t>Like/</w:t>
      </w:r>
      <w:proofErr w:type="gramStart"/>
      <w:r w:rsidRPr="00C65C2F">
        <w:rPr>
          <w:rFonts w:ascii="Adobe Fan Heiti Std B" w:eastAsia="Adobe Fan Heiti Std B" w:hAnsi="Adobe Fan Heiti Std B"/>
          <w:sz w:val="28"/>
        </w:rPr>
        <w:t>Hobbies</w:t>
      </w:r>
      <w:r w:rsidR="00C65C2F">
        <w:rPr>
          <w:rFonts w:ascii="Adobe Fan Heiti Std B" w:eastAsia="Adobe Fan Heiti Std B" w:hAnsi="Adobe Fan Heiti Std B"/>
          <w:sz w:val="28"/>
        </w:rPr>
        <w:t>:</w:t>
      </w:r>
      <w:proofErr w:type="gramEnd"/>
      <w:r>
        <w:rPr>
          <w:rFonts w:ascii="Bradley Hand ITC" w:hAnsi="Bradley Hand ITC"/>
          <w:sz w:val="28"/>
        </w:rPr>
        <w:t>(</w:t>
      </w:r>
      <w:r w:rsidRPr="00620B0D">
        <w:rPr>
          <w:rFonts w:ascii="Aurebesh" w:hAnsi="Aurebesh"/>
        </w:rPr>
        <w:t>Likes</w:t>
      </w:r>
      <w:r>
        <w:rPr>
          <w:rFonts w:ascii="Aurebesh" w:hAnsi="Aurebesh"/>
          <w:sz w:val="28"/>
        </w:rPr>
        <w:t>/</w:t>
      </w:r>
      <w:r w:rsidRPr="00620B0D">
        <w:rPr>
          <w:rFonts w:ascii="Aurebesh" w:hAnsi="Aurebesh"/>
        </w:rPr>
        <w:t>hobbies</w:t>
      </w:r>
      <w:r>
        <w:rPr>
          <w:rFonts w:ascii="Bradley Hand ITC" w:hAnsi="Bradley Hand ITC"/>
          <w:sz w:val="28"/>
        </w:rPr>
        <w:t>):</w:t>
      </w:r>
      <w:r w:rsidR="00EB349E" w:rsidRPr="00EB349E">
        <w:rPr>
          <w:rFonts w:ascii="Bradley Hand ITC" w:hAnsi="Bradley Hand ITC"/>
          <w:sz w:val="28"/>
        </w:rPr>
        <w:t xml:space="preserve"> </w:t>
      </w:r>
      <w:r w:rsidR="00EB349E">
        <w:rPr>
          <w:rFonts w:ascii="Bradley Hand ITC" w:hAnsi="Bradley Hand ITC"/>
          <w:sz w:val="28"/>
        </w:rPr>
        <w:t>Learning the ways of the Force, Killing Jedi and planetary conquest</w:t>
      </w:r>
    </w:p>
    <w:p w:rsidR="00620B0D" w:rsidRDefault="00620B0D" w:rsidP="00620B0D">
      <w:pPr>
        <w:rPr>
          <w:rFonts w:ascii="Bradley Hand ITC" w:hAnsi="Bradley Hand ITC"/>
          <w:sz w:val="28"/>
        </w:rPr>
      </w:pPr>
      <w:r w:rsidRPr="00C65C2F">
        <w:rPr>
          <w:rFonts w:ascii="Adobe Fan Heiti Std B" w:eastAsia="Adobe Fan Heiti Std B" w:hAnsi="Adobe Fan Heiti Std B"/>
          <w:sz w:val="28"/>
        </w:rPr>
        <w:t>In a partner I look fo</w:t>
      </w:r>
      <w:r w:rsidR="00C65C2F">
        <w:rPr>
          <w:rFonts w:ascii="Adobe Fan Heiti Std B" w:eastAsia="Adobe Fan Heiti Std B" w:hAnsi="Adobe Fan Heiti Std B"/>
          <w:sz w:val="28"/>
        </w:rPr>
        <w:t>r...</w:t>
      </w:r>
      <w:r w:rsidRPr="00C65C2F">
        <w:rPr>
          <w:rFonts w:ascii="Adobe Fan Heiti Std B" w:eastAsia="Adobe Fan Heiti Std B" w:hAnsi="Adobe Fan Heiti Std B"/>
          <w:sz w:val="28"/>
        </w:rPr>
        <w:t xml:space="preserve"> </w:t>
      </w:r>
      <w:r>
        <w:rPr>
          <w:rFonts w:ascii="Bradley Hand ITC" w:hAnsi="Bradley Hand ITC"/>
          <w:sz w:val="28"/>
        </w:rPr>
        <w:t>(</w:t>
      </w:r>
      <w:proofErr w:type="gramStart"/>
      <w:r>
        <w:rPr>
          <w:rFonts w:ascii="Aurebesh" w:hAnsi="Aurebesh"/>
        </w:rPr>
        <w:t>in</w:t>
      </w:r>
      <w:proofErr w:type="gramEnd"/>
      <w:r>
        <w:rPr>
          <w:rFonts w:ascii="Aurebesh" w:hAnsi="Aurebesh"/>
        </w:rPr>
        <w:t xml:space="preserve"> a partner I look for</w:t>
      </w:r>
      <w:r>
        <w:rPr>
          <w:rFonts w:ascii="Bradley Hand ITC" w:hAnsi="Bradley Hand ITC"/>
          <w:sz w:val="28"/>
        </w:rPr>
        <w:t>):</w:t>
      </w:r>
      <w:r w:rsidR="00EB349E">
        <w:rPr>
          <w:rFonts w:ascii="Bradley Hand ITC" w:hAnsi="Bradley Hand ITC"/>
          <w:sz w:val="28"/>
        </w:rPr>
        <w:t xml:space="preserve"> I am looking for a particular kind of bloodthirst and a partner whose rage is surpassed by that only of their connection to the </w:t>
      </w:r>
      <w:proofErr w:type="spellStart"/>
      <w:r w:rsidR="00EB349E">
        <w:rPr>
          <w:rFonts w:ascii="Bradley Hand ITC" w:hAnsi="Bradley Hand ITC"/>
          <w:sz w:val="28"/>
        </w:rPr>
        <w:t>medichlorians</w:t>
      </w:r>
      <w:proofErr w:type="spellEnd"/>
      <w:r w:rsidR="00EB349E">
        <w:rPr>
          <w:rFonts w:ascii="Bradley Hand ITC" w:hAnsi="Bradley Hand ITC"/>
          <w:sz w:val="28"/>
        </w:rPr>
        <w:t xml:space="preserve"> around them.</w:t>
      </w:r>
    </w:p>
    <w:p w:rsidR="00620B0D" w:rsidRDefault="00620B0D" w:rsidP="00620B0D">
      <w:pPr>
        <w:rPr>
          <w:rFonts w:ascii="Bradley Hand ITC" w:hAnsi="Bradley Hand ITC"/>
          <w:sz w:val="28"/>
        </w:rPr>
      </w:pPr>
      <w:proofErr w:type="gramStart"/>
      <w:r w:rsidRPr="00C65C2F">
        <w:rPr>
          <w:rFonts w:ascii="Adobe Fan Heiti Std B" w:eastAsia="Adobe Fan Heiti Std B" w:hAnsi="Adobe Fan Heiti Std B"/>
          <w:sz w:val="28"/>
        </w:rPr>
        <w:t>Kids</w:t>
      </w:r>
      <w:r w:rsidR="00C65C2F">
        <w:rPr>
          <w:rFonts w:ascii="Adobe Fan Heiti Std B" w:eastAsia="Adobe Fan Heiti Std B" w:hAnsi="Adobe Fan Heiti Std B"/>
          <w:sz w:val="28"/>
        </w:rPr>
        <w:t>:</w:t>
      </w:r>
      <w:proofErr w:type="gramEnd"/>
      <w:r>
        <w:rPr>
          <w:rFonts w:ascii="Bradley Hand ITC" w:hAnsi="Bradley Hand ITC"/>
          <w:sz w:val="28"/>
        </w:rPr>
        <w:t>(</w:t>
      </w:r>
      <w:r w:rsidRPr="00620B0D">
        <w:rPr>
          <w:rFonts w:ascii="Aurebesh" w:hAnsi="Aurebesh"/>
        </w:rPr>
        <w:t>Kids</w:t>
      </w:r>
      <w:r>
        <w:rPr>
          <w:rFonts w:ascii="Bradley Hand ITC" w:hAnsi="Bradley Hand ITC"/>
          <w:sz w:val="28"/>
        </w:rPr>
        <w:t>):</w:t>
      </w:r>
      <w:r w:rsidR="00EB349E">
        <w:rPr>
          <w:rFonts w:ascii="Bradley Hand ITC" w:hAnsi="Bradley Hand ITC"/>
          <w:sz w:val="28"/>
        </w:rPr>
        <w:t xml:space="preserve"> No, Master says Acolytes should focus on their training but if you tick the boxes, I’m sure we could get to the </w:t>
      </w:r>
      <w:proofErr w:type="spellStart"/>
      <w:r w:rsidR="00EB349E">
        <w:rPr>
          <w:rFonts w:ascii="Bradley Hand ITC" w:hAnsi="Bradley Hand ITC"/>
          <w:sz w:val="28"/>
        </w:rPr>
        <w:t>conquesting</w:t>
      </w:r>
      <w:proofErr w:type="spellEnd"/>
      <w:r w:rsidR="00EB349E">
        <w:rPr>
          <w:rFonts w:ascii="Bradley Hand ITC" w:hAnsi="Bradley Hand ITC"/>
          <w:sz w:val="28"/>
        </w:rPr>
        <w:t xml:space="preserve"> pretty quick</w:t>
      </w:r>
    </w:p>
    <w:p w:rsidR="00EB349E" w:rsidRDefault="00620B0D" w:rsidP="00EB349E">
      <w:pPr>
        <w:spacing w:line="240" w:lineRule="auto"/>
        <w:rPr>
          <w:rFonts w:ascii="Bradley Hand ITC" w:hAnsi="Bradley Hand ITC"/>
          <w:sz w:val="28"/>
        </w:rPr>
      </w:pPr>
      <w:proofErr w:type="gramStart"/>
      <w:r w:rsidRPr="00C65C2F">
        <w:rPr>
          <w:rFonts w:ascii="Adobe Fan Heiti Std B" w:eastAsia="Adobe Fan Heiti Std B" w:hAnsi="Adobe Fan Heiti Std B"/>
          <w:sz w:val="28"/>
        </w:rPr>
        <w:t>Education</w:t>
      </w:r>
      <w:r w:rsidR="00C65C2F">
        <w:rPr>
          <w:rFonts w:ascii="Adobe Fan Heiti Std B" w:eastAsia="Adobe Fan Heiti Std B" w:hAnsi="Adobe Fan Heiti Std B"/>
          <w:sz w:val="28"/>
        </w:rPr>
        <w:t>:</w:t>
      </w:r>
      <w:proofErr w:type="gramEnd"/>
      <w:r>
        <w:rPr>
          <w:rFonts w:ascii="Bradley Hand ITC" w:hAnsi="Bradley Hand ITC"/>
          <w:sz w:val="28"/>
        </w:rPr>
        <w:t>(</w:t>
      </w:r>
      <w:r w:rsidRPr="00620B0D">
        <w:rPr>
          <w:rFonts w:ascii="Aurebesh" w:hAnsi="Aurebesh"/>
        </w:rPr>
        <w:t>Education</w:t>
      </w:r>
      <w:r>
        <w:rPr>
          <w:rFonts w:ascii="Bradley Hand ITC" w:hAnsi="Bradley Hand ITC"/>
          <w:sz w:val="28"/>
        </w:rPr>
        <w:t>):</w:t>
      </w:r>
      <w:r w:rsidR="00EB349E">
        <w:rPr>
          <w:rFonts w:ascii="Bradley Hand ITC" w:hAnsi="Bradley Hand ITC"/>
          <w:sz w:val="28"/>
        </w:rPr>
        <w:t xml:space="preserve"> Was taken as an Initiate into the </w:t>
      </w:r>
      <w:proofErr w:type="spellStart"/>
      <w:r w:rsidR="00EB349E">
        <w:rPr>
          <w:rFonts w:ascii="Bradley Hand ITC" w:hAnsi="Bradley Hand ITC"/>
          <w:sz w:val="28"/>
        </w:rPr>
        <w:t>DjB’s</w:t>
      </w:r>
      <w:proofErr w:type="spellEnd"/>
      <w:r w:rsidR="00EB349E">
        <w:rPr>
          <w:rFonts w:ascii="Bradley Hand ITC" w:hAnsi="Bradley Hand ITC"/>
          <w:sz w:val="28"/>
        </w:rPr>
        <w:t xml:space="preserve"> Shadow Academy where I’ve earnt degrees for:</w:t>
      </w:r>
    </w:p>
    <w:p w:rsidR="00EB349E" w:rsidRPr="00EB349E" w:rsidRDefault="00EB349E" w:rsidP="00EB349E">
      <w:pPr>
        <w:pStyle w:val="ListParagraph"/>
        <w:numPr>
          <w:ilvl w:val="0"/>
          <w:numId w:val="1"/>
        </w:numPr>
        <w:spacing w:line="240" w:lineRule="auto"/>
        <w:rPr>
          <w:rFonts w:ascii="Bradley Hand ITC" w:hAnsi="Bradley Hand ITC"/>
          <w:sz w:val="28"/>
        </w:rPr>
      </w:pPr>
      <w:r w:rsidRPr="00EB349E">
        <w:rPr>
          <w:rFonts w:ascii="Bradley Hand ITC" w:hAnsi="Bradley Hand ITC"/>
          <w:sz w:val="28"/>
        </w:rPr>
        <w:t xml:space="preserve">Dark </w:t>
      </w:r>
      <w:r>
        <w:rPr>
          <w:rFonts w:ascii="Bradley Hand ITC" w:hAnsi="Bradley Hand ITC"/>
          <w:sz w:val="28"/>
        </w:rPr>
        <w:t>Pundit - Essentials</w:t>
      </w:r>
    </w:p>
    <w:p w:rsidR="00EB349E" w:rsidRPr="00EB349E" w:rsidRDefault="00EB349E" w:rsidP="00EB349E">
      <w:pPr>
        <w:pStyle w:val="ListParagraph"/>
        <w:numPr>
          <w:ilvl w:val="0"/>
          <w:numId w:val="1"/>
        </w:numPr>
        <w:spacing w:line="240" w:lineRule="auto"/>
        <w:rPr>
          <w:rFonts w:ascii="Bradley Hand ITC" w:hAnsi="Bradley Hand ITC"/>
          <w:sz w:val="28"/>
        </w:rPr>
      </w:pPr>
      <w:r w:rsidRPr="00EB349E">
        <w:rPr>
          <w:rFonts w:ascii="Bradley Hand ITC" w:hAnsi="Bradley Hand ITC"/>
          <w:sz w:val="28"/>
        </w:rPr>
        <w:t>Dar</w:t>
      </w:r>
      <w:r>
        <w:rPr>
          <w:rFonts w:ascii="Bradley Hand ITC" w:hAnsi="Bradley Hand ITC"/>
          <w:sz w:val="28"/>
        </w:rPr>
        <w:t>k Pundit - Vendetta</w:t>
      </w:r>
      <w:r>
        <w:rPr>
          <w:rFonts w:ascii="Bradley Hand ITC" w:hAnsi="Bradley Hand ITC"/>
          <w:sz w:val="28"/>
        </w:rPr>
        <w:tab/>
      </w:r>
    </w:p>
    <w:p w:rsidR="00EB349E" w:rsidRPr="00EB349E" w:rsidRDefault="00EB349E" w:rsidP="00EB349E">
      <w:pPr>
        <w:pStyle w:val="ListParagraph"/>
        <w:numPr>
          <w:ilvl w:val="0"/>
          <w:numId w:val="1"/>
        </w:numPr>
        <w:spacing w:line="240" w:lineRule="auto"/>
        <w:rPr>
          <w:rFonts w:ascii="Bradley Hand ITC" w:hAnsi="Bradley Hand ITC"/>
          <w:sz w:val="28"/>
        </w:rPr>
      </w:pPr>
      <w:r>
        <w:rPr>
          <w:rFonts w:ascii="Bradley Hand ITC" w:hAnsi="Bradley Hand ITC"/>
          <w:sz w:val="28"/>
        </w:rPr>
        <w:t>Dark Maven - Lore</w:t>
      </w:r>
    </w:p>
    <w:p w:rsidR="00EB349E" w:rsidRDefault="00EB349E" w:rsidP="00EB349E">
      <w:pPr>
        <w:pStyle w:val="ListParagraph"/>
        <w:numPr>
          <w:ilvl w:val="0"/>
          <w:numId w:val="1"/>
        </w:numPr>
        <w:spacing w:line="240" w:lineRule="auto"/>
        <w:rPr>
          <w:rFonts w:ascii="Bradley Hand ITC" w:hAnsi="Bradley Hand ITC"/>
          <w:sz w:val="28"/>
        </w:rPr>
      </w:pPr>
      <w:r w:rsidRPr="00EB349E">
        <w:rPr>
          <w:rFonts w:ascii="Bradley Hand ITC" w:hAnsi="Bradley Hand ITC"/>
          <w:sz w:val="28"/>
        </w:rPr>
        <w:t>Dark Maven - Galactic History</w:t>
      </w:r>
    </w:p>
    <w:p w:rsidR="00EB349E" w:rsidRPr="00EB349E" w:rsidRDefault="00EB349E" w:rsidP="00EB349E">
      <w:pPr>
        <w:rPr>
          <w:rFonts w:ascii="Bradley Hand ITC" w:hAnsi="Bradley Hand ITC"/>
          <w:sz w:val="28"/>
        </w:rPr>
      </w:pPr>
      <w:r w:rsidRPr="00C65C2F">
        <w:rPr>
          <w:rFonts w:ascii="Adobe Fan Heiti Std B" w:eastAsia="Adobe Fan Heiti Std B" w:hAnsi="Adobe Fan Heiti Std B"/>
          <w:sz w:val="28"/>
        </w:rPr>
        <w:t>Final Comments:</w:t>
      </w:r>
      <w:r>
        <w:rPr>
          <w:rFonts w:ascii="Bradley Hand ITC" w:hAnsi="Bradley Hand ITC"/>
          <w:sz w:val="28"/>
        </w:rPr>
        <w:t xml:space="preserve"> I’m just a simple guy trying to make his way in the galaxy. If you think you can be the Padme to my A</w:t>
      </w:r>
      <w:r w:rsidR="00C65C2F">
        <w:rPr>
          <w:rFonts w:ascii="Bradley Hand ITC" w:hAnsi="Bradley Hand ITC"/>
          <w:sz w:val="28"/>
        </w:rPr>
        <w:t>nakin send me a private message!</w:t>
      </w:r>
    </w:p>
    <w:p w:rsidR="00620B0D" w:rsidRPr="00620B0D" w:rsidRDefault="00620B0D" w:rsidP="00620B0D">
      <w:pPr>
        <w:rPr>
          <w:rFonts w:ascii="Bradley Hand ITC" w:hAnsi="Bradley Hand ITC"/>
          <w:sz w:val="28"/>
        </w:rPr>
      </w:pPr>
    </w:p>
    <w:sectPr w:rsidR="00620B0D" w:rsidRPr="00620B0D" w:rsidSect="00C65C2F">
      <w:pgSz w:w="11906" w:h="16838"/>
      <w:pgMar w:top="1440" w:right="1440" w:bottom="1440" w:left="1440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TXinwei">
    <w:altName w:val="SimSun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ar Jedi Logo DoubleLine1">
    <w:panose1 w:val="040B0000000000000000"/>
    <w:charset w:val="00"/>
    <w:family w:val="decorative"/>
    <w:pitch w:val="variable"/>
    <w:sig w:usb0="00000003" w:usb1="00000000" w:usb2="00000000" w:usb3="00000000" w:csb0="00000001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haparral Pro Light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urebesh">
    <w:panose1 w:val="02000506020000020004"/>
    <w:charset w:val="00"/>
    <w:family w:val="auto"/>
    <w:pitch w:val="variable"/>
    <w:sig w:usb0="8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012DF"/>
    <w:multiLevelType w:val="hybridMultilevel"/>
    <w:tmpl w:val="DE2CD638"/>
    <w:lvl w:ilvl="0" w:tplc="26B2C3D8">
      <w:numFmt w:val="bullet"/>
      <w:lvlText w:val="-"/>
      <w:lvlJc w:val="left"/>
      <w:pPr>
        <w:ind w:left="720" w:hanging="360"/>
      </w:pPr>
      <w:rPr>
        <w:rFonts w:ascii="Bradley Hand ITC" w:eastAsiaTheme="minorEastAsia" w:hAnsi="Bradley Hand ITC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B0D"/>
    <w:rsid w:val="000C37E5"/>
    <w:rsid w:val="004B4CE0"/>
    <w:rsid w:val="00515AF2"/>
    <w:rsid w:val="00620B0D"/>
    <w:rsid w:val="008B29AC"/>
    <w:rsid w:val="00C65C2F"/>
    <w:rsid w:val="00EB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20B0D"/>
    <w:pPr>
      <w:pBdr>
        <w:bottom w:val="single" w:sz="8" w:space="4" w:color="B83D6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20B0D"/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B34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20B0D"/>
    <w:pPr>
      <w:pBdr>
        <w:bottom w:val="single" w:sz="8" w:space="4" w:color="B83D6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20B0D"/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B34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pulent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pulent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Gill</dc:creator>
  <cp:lastModifiedBy>Ryan Gill</cp:lastModifiedBy>
  <cp:revision>1</cp:revision>
  <dcterms:created xsi:type="dcterms:W3CDTF">2016-02-04T15:25:00Z</dcterms:created>
  <dcterms:modified xsi:type="dcterms:W3CDTF">2016-02-04T16:49:00Z</dcterms:modified>
</cp:coreProperties>
</file>