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Submitter</w:t>
      </w:r>
      <w:r w:rsidDel="00000000" w:rsidR="00000000" w:rsidRPr="00000000">
        <w:rPr>
          <w:rtl w:val="0"/>
        </w:rPr>
        <w:t xml:space="preserve">: Halcyon Rokir Taldrya - #43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Lothal - Jedi Temple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Lothal, located in the Outer Rim, was once an eclectic world of environments, teeming with natural life.  Plains, forests, mountains and seas could be seen dotting the once pristine-world.  Once upon a time once could breach the atmosphere and clear the cloud-cover to reveal vast forest of spine trees.  Stepping out you could hear the distinctive sounds of the cones that covered the spine trees as the wind whistled through them.  The arrival of the Empire and their industrial machine had turned most of these forests into a vast wasteland of mines and machines.  The world itself had also changed, due to the vast industrialization of its resources.  Much of the native life and fauna had been cleared to make way for the Empire’s wants and needs.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Nestled in a still-temperate zone on the planet was the hidden Jedi Temple.  Pre-dating the rise of the Empire, this ancient building was hidden to most observers.  Only its top-most portion was visible, but it blended in with the other cone-like structures that dotted the plains it sat on.  To reveal the Temple and its entrance required two Force-users, ostensibly a Master and an Apprentice, working in concert to lift the exposed portion.  The exposed portion would rise in a corkscrew, counter-clockwise motion to reveal the entrance. Although made by the Jedi, those skilled in the dark side could also force the Temple to reveal itself. Edged around the Temple, visible only after the Force has been used, are symbols of both the light and dark side of the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Jedi Temple had been designed for Masters to bring their Padawans and test whether they were ready for Knighthood.  The inside of the Temple was carved from the rock-like shell that covered its exterior.  Illumination was nearly non-existent, and any maps or descriptions of its ancient paths have been lost to time.  Due to the personal nature of its role, much of what occurred within the Temple is shrouded in secret.  Rumours of visions abound, some relating to advice from Jedi Masters to others purporting to transport them to other locales entirely and battle for their lives.  None of these reports can be verified, although all those who enter have their own unique view of what can be found within.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1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