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9" w:rsidRDefault="000376D9">
      <w:bookmarkStart w:id="0" w:name="_GoBack"/>
      <w:proofErr w:type="spellStart"/>
      <w:r>
        <w:t>Vosiri</w:t>
      </w:r>
      <w:proofErr w:type="spellEnd"/>
      <w:r>
        <w:t xml:space="preserve"> walked in</w:t>
      </w:r>
      <w:r>
        <w:br/>
        <w:t>frightened he was by the sight</w:t>
      </w:r>
      <w:r>
        <w:br/>
        <w:t>of the Guardian.</w:t>
      </w:r>
      <w:bookmarkEnd w:id="0"/>
      <w:r>
        <w:br/>
      </w:r>
    </w:p>
    <w:sectPr w:rsidR="0003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8C"/>
    <w:rsid w:val="000376D9"/>
    <w:rsid w:val="0088658C"/>
    <w:rsid w:val="00E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FCBC-ACC8-4D69-BDAA-D26FD27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CLARK</dc:creator>
  <cp:keywords/>
  <dc:description/>
  <cp:lastModifiedBy>THOMAS CLARK</cp:lastModifiedBy>
  <cp:revision>2</cp:revision>
  <dcterms:created xsi:type="dcterms:W3CDTF">2017-03-27T18:01:00Z</dcterms:created>
  <dcterms:modified xsi:type="dcterms:W3CDTF">2017-03-27T18:08:00Z</dcterms:modified>
</cp:coreProperties>
</file>