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C1A1" w14:textId="5EA3F814" w:rsidR="00814E59" w:rsidRDefault="006D1289">
      <w:pPr>
        <w:rPr>
          <w:rFonts w:ascii="Rockwell Condensed" w:hAnsi="Rockwell Condensed"/>
          <w:sz w:val="36"/>
          <w:szCs w:val="36"/>
        </w:rPr>
      </w:pPr>
      <w:r>
        <w:rPr>
          <w:rFonts w:ascii="Rockwell Condensed" w:hAnsi="Rockwell Condensed"/>
          <w:sz w:val="36"/>
          <w:szCs w:val="36"/>
        </w:rPr>
        <w:t xml:space="preserve">Thran-O-Rama </w:t>
      </w:r>
      <w:r w:rsidR="00814E59">
        <w:rPr>
          <w:rFonts w:ascii="Rockwell Condensed" w:hAnsi="Rockwell Condensed"/>
          <w:sz w:val="36"/>
          <w:szCs w:val="36"/>
        </w:rPr>
        <w:t>Splashventure Fun Park</w:t>
      </w:r>
    </w:p>
    <w:p w14:paraId="68CF2992" w14:textId="1E77B0FF" w:rsidR="00814E59" w:rsidRDefault="00814E59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 xml:space="preserve">Located just a few kilometers outside of </w:t>
      </w:r>
      <w:r w:rsidR="006D1289">
        <w:rPr>
          <w:rFonts w:ascii="Rockwell Condensed" w:hAnsi="Rockwell Condensed"/>
          <w:sz w:val="24"/>
          <w:szCs w:val="24"/>
        </w:rPr>
        <w:t xml:space="preserve">the city of </w:t>
      </w:r>
      <w:r>
        <w:rPr>
          <w:rFonts w:ascii="Rockwell Condensed" w:hAnsi="Rockwell Condensed"/>
          <w:sz w:val="24"/>
          <w:szCs w:val="24"/>
        </w:rPr>
        <w:t>Tokare,</w:t>
      </w:r>
      <w:r w:rsidR="0074500E">
        <w:rPr>
          <w:rFonts w:ascii="Rockwell Condensed" w:hAnsi="Rockwell Condensed"/>
          <w:sz w:val="24"/>
          <w:szCs w:val="24"/>
        </w:rPr>
        <w:t xml:space="preserve"> Seraph, Caperion System,</w:t>
      </w:r>
      <w:r>
        <w:rPr>
          <w:rFonts w:ascii="Rockwell Condensed" w:hAnsi="Rockwell Condensed"/>
          <w:sz w:val="24"/>
          <w:szCs w:val="24"/>
        </w:rPr>
        <w:t xml:space="preserve"> </w:t>
      </w:r>
      <w:r w:rsidR="006D1289">
        <w:rPr>
          <w:rFonts w:ascii="Rockwell Condensed" w:hAnsi="Rockwell Condensed"/>
          <w:sz w:val="24"/>
          <w:szCs w:val="24"/>
        </w:rPr>
        <w:t xml:space="preserve">Thran-O-Rama </w:t>
      </w:r>
      <w:r>
        <w:rPr>
          <w:rFonts w:ascii="Rockwell Condensed" w:hAnsi="Rockwell Condensed"/>
          <w:sz w:val="24"/>
          <w:szCs w:val="24"/>
        </w:rPr>
        <w:t xml:space="preserve">Splashventure Fun Park is </w:t>
      </w:r>
      <w:r w:rsidR="006D1289">
        <w:rPr>
          <w:rFonts w:ascii="Rockwell Condensed" w:hAnsi="Rockwell Condensed"/>
          <w:sz w:val="24"/>
          <w:szCs w:val="24"/>
        </w:rPr>
        <w:t>500</w:t>
      </w:r>
      <w:r w:rsidR="00F42A8B">
        <w:rPr>
          <w:rFonts w:ascii="Rockwell Condensed" w:hAnsi="Rockwell Condensed"/>
          <w:sz w:val="24"/>
          <w:szCs w:val="24"/>
        </w:rPr>
        <w:t>0</w:t>
      </w:r>
      <w:r w:rsidR="006D1289">
        <w:rPr>
          <w:rFonts w:ascii="Rockwell Condensed" w:hAnsi="Rockwell Condensed"/>
          <w:sz w:val="24"/>
          <w:szCs w:val="24"/>
        </w:rPr>
        <w:t xml:space="preserve"> Acre</w:t>
      </w:r>
      <w:r w:rsidR="004916B0">
        <w:rPr>
          <w:rFonts w:ascii="Rockwell Condensed" w:hAnsi="Rockwell Condensed"/>
          <w:sz w:val="24"/>
          <w:szCs w:val="24"/>
        </w:rPr>
        <w:t>s of the galax</w:t>
      </w:r>
      <w:r w:rsidR="0074500E">
        <w:rPr>
          <w:rFonts w:ascii="Rockwell Condensed" w:hAnsi="Rockwell Condensed"/>
          <w:sz w:val="24"/>
          <w:szCs w:val="24"/>
        </w:rPr>
        <w:t>y’s</w:t>
      </w:r>
      <w:r w:rsidR="004916B0">
        <w:rPr>
          <w:rFonts w:ascii="Rockwell Condensed" w:hAnsi="Rockwell Condensed"/>
          <w:sz w:val="24"/>
          <w:szCs w:val="24"/>
        </w:rPr>
        <w:t xml:space="preserve"> finest</w:t>
      </w:r>
      <w:r w:rsidR="00536437">
        <w:rPr>
          <w:rFonts w:ascii="Rockwell Condensed" w:hAnsi="Rockwell Condensed"/>
          <w:sz w:val="24"/>
          <w:szCs w:val="24"/>
        </w:rPr>
        <w:t xml:space="preserve"> fun!</w:t>
      </w:r>
      <w:r w:rsidR="006D1289">
        <w:rPr>
          <w:rFonts w:ascii="Rockwell Condensed" w:hAnsi="Rockwell Condensed"/>
          <w:sz w:val="24"/>
          <w:szCs w:val="24"/>
        </w:rPr>
        <w:t xml:space="preserve"> With over </w:t>
      </w:r>
      <w:r w:rsidR="00191A7E">
        <w:rPr>
          <w:rFonts w:ascii="Rockwell Condensed" w:hAnsi="Rockwell Condensed"/>
          <w:sz w:val="24"/>
          <w:szCs w:val="24"/>
        </w:rPr>
        <w:t xml:space="preserve">500 attractions </w:t>
      </w:r>
      <w:r w:rsidR="006D1289">
        <w:rPr>
          <w:rFonts w:ascii="Rockwell Condensed" w:hAnsi="Rockwell Condensed"/>
          <w:sz w:val="24"/>
          <w:szCs w:val="24"/>
        </w:rPr>
        <w:t xml:space="preserve">for fun-lovers and thrillseekers alike, Thran-O-Rama is the ultimate family fun destination! </w:t>
      </w:r>
      <w:r w:rsidR="004916B0">
        <w:rPr>
          <w:rFonts w:ascii="Rockwell Condensed" w:hAnsi="Rockwell Condensed"/>
          <w:sz w:val="24"/>
          <w:szCs w:val="24"/>
        </w:rPr>
        <w:t xml:space="preserve"> </w:t>
      </w:r>
    </w:p>
    <w:p w14:paraId="68B3B039" w14:textId="26A8A3C2" w:rsidR="00191A7E" w:rsidRDefault="004916B0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If you seek an adrenaline rush, take a ride on the Hover-carts, Gyro-</w:t>
      </w:r>
      <w:r w:rsidR="00191A7E">
        <w:rPr>
          <w:rFonts w:ascii="Rockwell Condensed" w:hAnsi="Rockwell Condensed"/>
          <w:sz w:val="24"/>
          <w:szCs w:val="24"/>
        </w:rPr>
        <w:t>Whirl</w:t>
      </w:r>
      <w:r>
        <w:rPr>
          <w:rFonts w:ascii="Rockwell Condensed" w:hAnsi="Rockwell Condensed"/>
          <w:sz w:val="24"/>
          <w:szCs w:val="24"/>
        </w:rPr>
        <w:t xml:space="preserve">, </w:t>
      </w:r>
      <w:r w:rsidR="00191A7E">
        <w:rPr>
          <w:rFonts w:ascii="Rockwell Condensed" w:hAnsi="Rockwell Condensed"/>
          <w:sz w:val="24"/>
          <w:szCs w:val="24"/>
        </w:rPr>
        <w:t xml:space="preserve">Hyper-Slide, </w:t>
      </w:r>
      <w:r>
        <w:rPr>
          <w:rFonts w:ascii="Rockwell Condensed" w:hAnsi="Rockwell Condensed"/>
          <w:sz w:val="24"/>
          <w:szCs w:val="24"/>
        </w:rPr>
        <w:t>or one of our 40 Repulsor-Coasters</w:t>
      </w:r>
      <w:r w:rsidR="00536437">
        <w:rPr>
          <w:rFonts w:ascii="Rockwell Condensed" w:hAnsi="Rockwell Condensed"/>
          <w:sz w:val="24"/>
          <w:szCs w:val="24"/>
        </w:rPr>
        <w:t>.</w:t>
      </w:r>
      <w:r>
        <w:rPr>
          <w:rFonts w:ascii="Rockwell Condensed" w:hAnsi="Rockwell Condensed"/>
          <w:sz w:val="24"/>
          <w:szCs w:val="24"/>
        </w:rPr>
        <w:t xml:space="preserve"> </w:t>
      </w:r>
      <w:r w:rsidR="00191A7E">
        <w:rPr>
          <w:rFonts w:ascii="Rockwell Condensed" w:hAnsi="Rockwell Condensed"/>
          <w:sz w:val="24"/>
          <w:szCs w:val="24"/>
        </w:rPr>
        <w:t xml:space="preserve">With over 100 rides ranging </w:t>
      </w:r>
      <w:r>
        <w:rPr>
          <w:rFonts w:ascii="Rockwell Condensed" w:hAnsi="Rockwell Condensed"/>
          <w:sz w:val="24"/>
          <w:szCs w:val="24"/>
        </w:rPr>
        <w:t>from the tame and family friendly to the mind-meltingly mental, you’re sure to find something for everyone!</w:t>
      </w:r>
    </w:p>
    <w:p w14:paraId="312AAE02" w14:textId="63DD4C8A" w:rsidR="004916B0" w:rsidRDefault="004916B0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If thrills aren’t your speed, take a stroll down the Promenade and enjoy hundreds of games, over 40 fine dining locations, and hundreds of retail outlets</w:t>
      </w:r>
      <w:r>
        <w:rPr>
          <w:rFonts w:ascii="Rockwell Condensed" w:hAnsi="Rockwell Condensed"/>
          <w:sz w:val="24"/>
          <w:szCs w:val="24"/>
        </w:rPr>
        <w:t>.</w:t>
      </w:r>
      <w:r w:rsidR="00191A7E">
        <w:rPr>
          <w:rFonts w:ascii="Rockwell Condensed" w:hAnsi="Rockwell Condensed"/>
          <w:sz w:val="24"/>
          <w:szCs w:val="24"/>
        </w:rPr>
        <w:t xml:space="preserve"> </w:t>
      </w:r>
      <w:r>
        <w:rPr>
          <w:rFonts w:ascii="Rockwell Condensed" w:hAnsi="Rockwell Condensed"/>
          <w:sz w:val="24"/>
          <w:szCs w:val="24"/>
        </w:rPr>
        <w:t xml:space="preserve">The Promenade Palisade Theater offers 4 separate </w:t>
      </w:r>
      <w:r w:rsidR="00191A7E">
        <w:rPr>
          <w:rFonts w:ascii="Rockwell Condensed" w:hAnsi="Rockwell Condensed"/>
          <w:sz w:val="24"/>
          <w:szCs w:val="24"/>
        </w:rPr>
        <w:t xml:space="preserve">auditoriums where guests can watch one of 40 continuously running live action shows. See thousands of curated wonders of the Galaxy in the Mysteries and Curiosities of the Outer-Rim Museum, sponsored by </w:t>
      </w:r>
      <w:r w:rsidR="00191A7E" w:rsidRPr="00191A7E">
        <w:rPr>
          <w:rFonts w:ascii="Rockwell Condensed" w:hAnsi="Rockwell Condensed"/>
          <w:i/>
          <w:iCs/>
          <w:sz w:val="24"/>
          <w:szCs w:val="24"/>
        </w:rPr>
        <w:t>Sal-Mal Repulsor</w:t>
      </w:r>
      <w:r w:rsidR="00191A7E">
        <w:rPr>
          <w:rFonts w:ascii="Rockwell Condensed" w:hAnsi="Rockwell Condensed"/>
          <w:i/>
          <w:iCs/>
          <w:sz w:val="24"/>
          <w:szCs w:val="24"/>
        </w:rPr>
        <w:t>®</w:t>
      </w:r>
      <w:r w:rsidR="00191A7E">
        <w:rPr>
          <w:rFonts w:ascii="Rockwell Condensed" w:hAnsi="Rockwell Condensed"/>
          <w:sz w:val="24"/>
          <w:szCs w:val="24"/>
        </w:rPr>
        <w:t xml:space="preserve">.   </w:t>
      </w:r>
    </w:p>
    <w:p w14:paraId="1D9CE5F6" w14:textId="5DEA1BD9" w:rsidR="00191A7E" w:rsidRDefault="00191A7E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Perhaps you’re looking to enjoy a touch of nature outside the hustle and bustle of city, we’ve got you covered</w:t>
      </w:r>
      <w:r w:rsidR="00F42A8B">
        <w:rPr>
          <w:rFonts w:ascii="Rockwell Condensed" w:hAnsi="Rockwell Condensed"/>
          <w:sz w:val="24"/>
          <w:szCs w:val="24"/>
        </w:rPr>
        <w:t>.</w:t>
      </w:r>
      <w:r>
        <w:rPr>
          <w:rFonts w:ascii="Rockwell Condensed" w:hAnsi="Rockwell Condensed"/>
          <w:sz w:val="24"/>
          <w:szCs w:val="24"/>
        </w:rPr>
        <w:t xml:space="preserve">  </w:t>
      </w:r>
      <w:r w:rsidR="00F42A8B">
        <w:rPr>
          <w:rFonts w:ascii="Rockwell Condensed" w:hAnsi="Rockwell Condensed"/>
          <w:sz w:val="24"/>
          <w:szCs w:val="24"/>
        </w:rPr>
        <w:t xml:space="preserve">Love animals? </w:t>
      </w:r>
      <w:r>
        <w:rPr>
          <w:rFonts w:ascii="Rockwell Condensed" w:hAnsi="Rockwell Condensed"/>
          <w:sz w:val="24"/>
          <w:szCs w:val="24"/>
        </w:rPr>
        <w:t xml:space="preserve">Come </w:t>
      </w:r>
      <w:r w:rsidR="00230C2A">
        <w:rPr>
          <w:rFonts w:ascii="Rockwell Condensed" w:hAnsi="Rockwell Condensed"/>
          <w:sz w:val="24"/>
          <w:szCs w:val="24"/>
        </w:rPr>
        <w:t xml:space="preserve">on </w:t>
      </w:r>
      <w:r>
        <w:rPr>
          <w:rFonts w:ascii="Rockwell Condensed" w:hAnsi="Rockwell Condensed"/>
          <w:sz w:val="24"/>
          <w:szCs w:val="24"/>
        </w:rPr>
        <w:t>down to Commodore Skip’s Petting Zoo, featuring</w:t>
      </w:r>
      <w:r w:rsidR="00F42A8B">
        <w:rPr>
          <w:rFonts w:ascii="Rockwell Condensed" w:hAnsi="Rockwell Condensed"/>
          <w:sz w:val="24"/>
          <w:szCs w:val="24"/>
        </w:rPr>
        <w:t xml:space="preserve"> live Rancors!  Or perhaps take a guided tour through our </w:t>
      </w:r>
      <w:r w:rsidR="00230C2A">
        <w:rPr>
          <w:rFonts w:ascii="Rockwell Condensed" w:hAnsi="Rockwell Condensed"/>
          <w:sz w:val="24"/>
          <w:szCs w:val="24"/>
        </w:rPr>
        <w:t xml:space="preserve">majestic </w:t>
      </w:r>
      <w:r w:rsidR="00F42A8B">
        <w:rPr>
          <w:rFonts w:ascii="Rockwell Condensed" w:hAnsi="Rockwell Condensed"/>
          <w:sz w:val="24"/>
          <w:szCs w:val="24"/>
        </w:rPr>
        <w:t>Wroshryr forest.</w:t>
      </w:r>
    </w:p>
    <w:p w14:paraId="29711F4B" w14:textId="6384C275" w:rsidR="00F42A8B" w:rsidRDefault="00F42A8B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 xml:space="preserve">If </w:t>
      </w:r>
      <w:r w:rsidR="00230C2A">
        <w:rPr>
          <w:rFonts w:ascii="Rockwell Condensed" w:hAnsi="Rockwell Condensed"/>
          <w:sz w:val="24"/>
          <w:szCs w:val="24"/>
        </w:rPr>
        <w:t>c</w:t>
      </w:r>
      <w:r>
        <w:rPr>
          <w:rFonts w:ascii="Rockwell Condensed" w:hAnsi="Rockwell Condensed"/>
          <w:sz w:val="24"/>
          <w:szCs w:val="24"/>
        </w:rPr>
        <w:t>ivilization is more your flavor, make reservations at any one of our 40 full dining restaurants</w:t>
      </w:r>
      <w:r w:rsidR="004140F1">
        <w:rPr>
          <w:rFonts w:ascii="Rockwell Condensed" w:hAnsi="Rockwell Condensed"/>
          <w:sz w:val="24"/>
          <w:szCs w:val="24"/>
        </w:rPr>
        <w:t>, options include Twi’lek, Gand, Corellian, Couruscanti, Lothalian, and more</w:t>
      </w:r>
      <w:r>
        <w:rPr>
          <w:rFonts w:ascii="Rockwell Condensed" w:hAnsi="Rockwell Condensed"/>
          <w:sz w:val="24"/>
          <w:szCs w:val="24"/>
        </w:rPr>
        <w:t>.  Cuisine options are galaxy wide</w:t>
      </w:r>
      <w:r w:rsidR="006B38EB">
        <w:rPr>
          <w:rFonts w:ascii="Rockwell Condensed" w:hAnsi="Rockwell Condensed"/>
          <w:sz w:val="24"/>
          <w:szCs w:val="24"/>
        </w:rPr>
        <w:t>.</w:t>
      </w:r>
      <w:r>
        <w:rPr>
          <w:rFonts w:ascii="Rockwell Condensed" w:hAnsi="Rockwell Condensed"/>
          <w:sz w:val="24"/>
          <w:szCs w:val="24"/>
        </w:rPr>
        <w:t xml:space="preserve">  </w:t>
      </w:r>
      <w:r w:rsidR="004140F1">
        <w:rPr>
          <w:rFonts w:ascii="Rockwell Condensed" w:hAnsi="Rockwell Condensed"/>
          <w:sz w:val="24"/>
          <w:szCs w:val="24"/>
        </w:rPr>
        <w:t xml:space="preserve">We also offer more than 20 casual pubs and cantinas, if you’re looking for more casual dining. </w:t>
      </w:r>
      <w:r>
        <w:rPr>
          <w:rFonts w:ascii="Rockwell Condensed" w:hAnsi="Rockwell Condensed"/>
          <w:sz w:val="24"/>
          <w:szCs w:val="24"/>
        </w:rPr>
        <w:t xml:space="preserve">If you don’t have time to stop for a meal between rides, over 200 food kiosks are spread throughout the park.  So, grab yourself a Corellian corndog or </w:t>
      </w:r>
      <w:r w:rsidR="00230C2A">
        <w:rPr>
          <w:rFonts w:ascii="Rockwell Condensed" w:hAnsi="Rockwell Condensed"/>
          <w:sz w:val="24"/>
          <w:szCs w:val="24"/>
        </w:rPr>
        <w:t>B</w:t>
      </w:r>
      <w:r>
        <w:rPr>
          <w:rFonts w:ascii="Rockwell Condensed" w:hAnsi="Rockwell Condensed"/>
          <w:sz w:val="24"/>
          <w:szCs w:val="24"/>
        </w:rPr>
        <w:t>antha-ear fried dough cake and queue up for the next ride!</w:t>
      </w:r>
    </w:p>
    <w:p w14:paraId="3A515D11" w14:textId="75EF4EFF" w:rsidR="00F42A8B" w:rsidRDefault="00F42A8B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 xml:space="preserve">With so much to do in one place, you could never cover it all in a day. </w:t>
      </w:r>
      <w:r w:rsidR="006B38EB">
        <w:rPr>
          <w:rFonts w:ascii="Rockwell Condensed" w:hAnsi="Rockwell Condensed"/>
          <w:sz w:val="24"/>
          <w:szCs w:val="24"/>
        </w:rPr>
        <w:t xml:space="preserve">Enjoy the nightly </w:t>
      </w:r>
      <w:r w:rsidR="009E66B1">
        <w:rPr>
          <w:rFonts w:ascii="Rockwell Condensed" w:hAnsi="Rockwell Condensed"/>
          <w:sz w:val="24"/>
          <w:szCs w:val="24"/>
        </w:rPr>
        <w:t>“</w:t>
      </w:r>
      <w:r w:rsidR="006B38EB">
        <w:rPr>
          <w:rFonts w:ascii="Rockwell Condensed" w:hAnsi="Rockwell Condensed"/>
          <w:sz w:val="24"/>
          <w:szCs w:val="24"/>
        </w:rPr>
        <w:t>lazserlight</w:t>
      </w:r>
      <w:r w:rsidR="009E66B1">
        <w:rPr>
          <w:rFonts w:ascii="Rockwell Condensed" w:hAnsi="Rockwell Condensed"/>
          <w:sz w:val="24"/>
          <w:szCs w:val="24"/>
        </w:rPr>
        <w:t>”</w:t>
      </w:r>
      <w:r w:rsidR="006B38EB">
        <w:rPr>
          <w:rFonts w:ascii="Rockwell Condensed" w:hAnsi="Rockwell Condensed"/>
          <w:sz w:val="24"/>
          <w:szCs w:val="24"/>
        </w:rPr>
        <w:t xml:space="preserve"> show and stay in one of our amazing hotels! </w:t>
      </w:r>
      <w:r>
        <w:rPr>
          <w:rFonts w:ascii="Rockwell Condensed" w:hAnsi="Rockwell Condensed"/>
          <w:sz w:val="24"/>
          <w:szCs w:val="24"/>
        </w:rPr>
        <w:t xml:space="preserve"> Book an overnight package at one of 10 luxurious hotels</w:t>
      </w:r>
      <w:r w:rsidR="00230C2A">
        <w:rPr>
          <w:rFonts w:ascii="Rockwell Condensed" w:hAnsi="Rockwell Condensed"/>
          <w:sz w:val="24"/>
          <w:szCs w:val="24"/>
        </w:rPr>
        <w:t>,</w:t>
      </w:r>
      <w:r>
        <w:rPr>
          <w:rFonts w:ascii="Rockwell Condensed" w:hAnsi="Rockwell Condensed"/>
          <w:sz w:val="24"/>
          <w:szCs w:val="24"/>
        </w:rPr>
        <w:t xml:space="preserve"> such as The Grand Bakuran, The Royal Naboo, </w:t>
      </w:r>
      <w:r w:rsidR="00230C2A">
        <w:rPr>
          <w:rFonts w:ascii="Rockwell Condensed" w:hAnsi="Rockwell Condensed"/>
          <w:sz w:val="24"/>
          <w:szCs w:val="24"/>
        </w:rPr>
        <w:t>or The Vesten Gardens</w:t>
      </w:r>
      <w:r w:rsidR="006B38EB">
        <w:rPr>
          <w:rFonts w:ascii="Rockwell Condensed" w:hAnsi="Rockwell Condensed"/>
          <w:sz w:val="24"/>
          <w:szCs w:val="24"/>
        </w:rPr>
        <w:t>.</w:t>
      </w:r>
    </w:p>
    <w:p w14:paraId="6B6D105F" w14:textId="3DEBA996" w:rsidR="00230C2A" w:rsidRDefault="00230C2A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 xml:space="preserve">Looking to beat that Elayan Summer heat? Make a splash at our themed Waterpark!  With over 40 waterslides, a massive 20-acre wave pool, winding Lazy-river and Dagobah Swamp Spa, you’re sure cool off as you enjoy the immersive settings of Holofilm Star Derc Kast’s hit </w:t>
      </w:r>
      <w:r w:rsidRPr="00230C2A">
        <w:rPr>
          <w:rFonts w:ascii="Rockwell Condensed" w:hAnsi="Rockwell Condensed"/>
          <w:i/>
          <w:iCs/>
          <w:sz w:val="24"/>
          <w:szCs w:val="24"/>
        </w:rPr>
        <w:t>Rog Draft</w:t>
      </w:r>
      <w:r>
        <w:rPr>
          <w:rFonts w:ascii="Rockwell Condensed" w:hAnsi="Rockwell Condensed"/>
          <w:sz w:val="24"/>
          <w:szCs w:val="24"/>
        </w:rPr>
        <w:t>™</w:t>
      </w:r>
      <w:r w:rsidRPr="00230C2A">
        <w:rPr>
          <w:rFonts w:ascii="Rockwell Condensed" w:hAnsi="Rockwell Condensed"/>
          <w:sz w:val="24"/>
          <w:szCs w:val="24"/>
        </w:rPr>
        <w:t xml:space="preserve"> </w:t>
      </w:r>
      <w:r>
        <w:rPr>
          <w:rFonts w:ascii="Rockwell Condensed" w:hAnsi="Rockwell Condensed"/>
          <w:sz w:val="24"/>
          <w:szCs w:val="24"/>
        </w:rPr>
        <w:t>series</w:t>
      </w:r>
      <w:r w:rsidR="006B38EB">
        <w:rPr>
          <w:rFonts w:ascii="Rockwell Condensed" w:hAnsi="Rockwell Condensed"/>
          <w:sz w:val="24"/>
          <w:szCs w:val="24"/>
        </w:rPr>
        <w:t>.</w:t>
      </w:r>
    </w:p>
    <w:p w14:paraId="63D73651" w14:textId="78EE79DA" w:rsidR="0074500E" w:rsidRDefault="0074500E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Want to leave the kids behind?  Thran-O-Rama Splashventure Fun Park After-Dark is just for Adults!  Have all the fun the kids can and</w:t>
      </w:r>
      <w:r w:rsidR="00A83FDE">
        <w:rPr>
          <w:rFonts w:ascii="Rockwell Condensed" w:hAnsi="Rockwell Condensed"/>
          <w:sz w:val="24"/>
          <w:szCs w:val="24"/>
        </w:rPr>
        <w:t xml:space="preserve"> so much</w:t>
      </w:r>
      <w:r>
        <w:rPr>
          <w:rFonts w:ascii="Rockwell Condensed" w:hAnsi="Rockwell Condensed"/>
          <w:sz w:val="24"/>
          <w:szCs w:val="24"/>
        </w:rPr>
        <w:t xml:space="preserve"> more!***</w:t>
      </w:r>
    </w:p>
    <w:p w14:paraId="31347501" w14:textId="18776F71" w:rsidR="00230C2A" w:rsidRDefault="00230C2A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Book your adventure today!</w:t>
      </w:r>
      <w:r w:rsidR="004140F1">
        <w:rPr>
          <w:rFonts w:ascii="Rockwell Condensed" w:hAnsi="Rockwell Condensed"/>
          <w:sz w:val="24"/>
          <w:szCs w:val="24"/>
        </w:rPr>
        <w:t xml:space="preserve"> Thran-O-Rama: Fun is Here!</w:t>
      </w:r>
    </w:p>
    <w:p w14:paraId="38FB1094" w14:textId="12B7BF08" w:rsidR="0074500E" w:rsidRDefault="0074500E" w:rsidP="004916B0">
      <w:pPr>
        <w:rPr>
          <w:rFonts w:ascii="Rockwell Condensed" w:hAnsi="Rockwell Condensed"/>
          <w:sz w:val="24"/>
          <w:szCs w:val="24"/>
        </w:rPr>
      </w:pPr>
    </w:p>
    <w:p w14:paraId="2E285167" w14:textId="6B85C223" w:rsidR="0074500E" w:rsidRPr="002F134E" w:rsidRDefault="0074500E" w:rsidP="004916B0">
      <w:pPr>
        <w:rPr>
          <w:rFonts w:ascii="Rockwell Condensed" w:hAnsi="Rockwell Condensed"/>
          <w:sz w:val="12"/>
          <w:szCs w:val="12"/>
        </w:rPr>
      </w:pPr>
      <w:r w:rsidRPr="002F134E">
        <w:rPr>
          <w:rFonts w:ascii="Rockwell Condensed" w:hAnsi="Rockwell Condensed"/>
          <w:sz w:val="12"/>
          <w:szCs w:val="12"/>
        </w:rPr>
        <w:t xml:space="preserve">***Thran-o-Rama is not legally responsible for any injuries, </w:t>
      </w:r>
      <w:r w:rsidR="002F134E" w:rsidRPr="002F134E">
        <w:rPr>
          <w:rFonts w:ascii="Rockwell Condensed" w:hAnsi="Rockwell Condensed"/>
          <w:sz w:val="12"/>
          <w:szCs w:val="12"/>
        </w:rPr>
        <w:t>chemical burns</w:t>
      </w:r>
      <w:r w:rsidR="002F134E" w:rsidRPr="002F134E">
        <w:rPr>
          <w:rFonts w:ascii="Rockwell Condensed" w:hAnsi="Rockwell Condensed"/>
          <w:sz w:val="12"/>
          <w:szCs w:val="12"/>
        </w:rPr>
        <w:t xml:space="preserve"> </w:t>
      </w:r>
      <w:r w:rsidRPr="002F134E">
        <w:rPr>
          <w:rFonts w:ascii="Rockwell Condensed" w:hAnsi="Rockwell Condensed"/>
          <w:sz w:val="12"/>
          <w:szCs w:val="12"/>
        </w:rPr>
        <w:t>medical conditions</w:t>
      </w:r>
      <w:r w:rsidR="002F134E" w:rsidRPr="002F134E">
        <w:rPr>
          <w:rFonts w:ascii="Rockwell Condensed" w:hAnsi="Rockwell Condensed"/>
          <w:sz w:val="12"/>
          <w:szCs w:val="12"/>
        </w:rPr>
        <w:t>, syndromes, mental or emotional trauma</w:t>
      </w:r>
      <w:r w:rsidRPr="002F134E">
        <w:rPr>
          <w:rFonts w:ascii="Rockwell Condensed" w:hAnsi="Rockwell Condensed"/>
          <w:sz w:val="12"/>
          <w:szCs w:val="12"/>
        </w:rPr>
        <w:t xml:space="preserve">, </w:t>
      </w:r>
      <w:r w:rsidR="002F134E" w:rsidRPr="002F134E">
        <w:rPr>
          <w:rFonts w:ascii="Rockwell Condensed" w:hAnsi="Rockwell Condensed"/>
          <w:sz w:val="12"/>
          <w:szCs w:val="12"/>
        </w:rPr>
        <w:t>accidental or intentional drug or alcohol overdosing</w:t>
      </w:r>
      <w:r w:rsidRPr="002F134E">
        <w:rPr>
          <w:rFonts w:ascii="Rockwell Condensed" w:hAnsi="Rockwell Condensed"/>
          <w:sz w:val="12"/>
          <w:szCs w:val="12"/>
        </w:rPr>
        <w:t>, lawsuits, criminal charges</w:t>
      </w:r>
      <w:r w:rsidR="002F134E" w:rsidRPr="002F134E">
        <w:rPr>
          <w:rFonts w:ascii="Rockwell Condensed" w:hAnsi="Rockwell Condensed"/>
          <w:sz w:val="12"/>
          <w:szCs w:val="12"/>
        </w:rPr>
        <w:t>, or children resulting</w:t>
      </w:r>
      <w:r w:rsidRPr="002F134E">
        <w:rPr>
          <w:rFonts w:ascii="Rockwell Condensed" w:hAnsi="Rockwell Condensed"/>
          <w:sz w:val="12"/>
          <w:szCs w:val="12"/>
        </w:rPr>
        <w:t xml:space="preserve"> from participation in the After-Dark events.</w:t>
      </w:r>
      <w:r w:rsidR="002F134E" w:rsidRPr="002F134E">
        <w:rPr>
          <w:rFonts w:ascii="Rockwell Condensed" w:hAnsi="Rockwell Condensed"/>
          <w:sz w:val="12"/>
          <w:szCs w:val="12"/>
        </w:rPr>
        <w:t xml:space="preserve">  By attending you consent to waive any and all liability suits against Thran-O-Rama Splashventure Fun Park</w:t>
      </w:r>
      <w:r w:rsidRPr="002F134E">
        <w:rPr>
          <w:rFonts w:ascii="Rockwell Condensed" w:hAnsi="Rockwell Condensed"/>
          <w:sz w:val="12"/>
          <w:szCs w:val="12"/>
        </w:rPr>
        <w:t>***</w:t>
      </w:r>
    </w:p>
    <w:p w14:paraId="211731C3" w14:textId="1F1F3B39" w:rsidR="004140F1" w:rsidRDefault="0074500E" w:rsidP="004916B0">
      <w:pPr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24"/>
          <w:szCs w:val="24"/>
        </w:rPr>
        <w:t>**********************************************************************</w:t>
      </w:r>
    </w:p>
    <w:p w14:paraId="5B98CBC7" w14:textId="203C0A8B" w:rsidR="004140F1" w:rsidRDefault="004140F1" w:rsidP="004916B0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Despite its outward appearance as a wholesome family fun park, Thran-O-Rama Splashventure Fun Park serves the primary function of laundering credits for Clan Scholae Palatinae.  Dreamed up by the twisted mind of its namesake, Thran-O-Rama was designed from the ground up by known degenerate Thran Occasus-Palpatine, aka Derc Kast.   Using</w:t>
      </w:r>
      <w:r w:rsidR="00CF615E">
        <w:rPr>
          <w:rFonts w:ascii="Bodoni MT" w:hAnsi="Bodoni MT"/>
          <w:sz w:val="24"/>
          <w:szCs w:val="24"/>
        </w:rPr>
        <w:t xml:space="preserve"> </w:t>
      </w:r>
      <w:r w:rsidR="00CF615E">
        <w:rPr>
          <w:rFonts w:ascii="Bodoni MT" w:hAnsi="Bodoni MT"/>
          <w:sz w:val="24"/>
          <w:szCs w:val="24"/>
        </w:rPr>
        <w:lastRenderedPageBreak/>
        <w:t xml:space="preserve">his alter ego’s </w:t>
      </w:r>
      <w:r>
        <w:rPr>
          <w:rFonts w:ascii="Bodoni MT" w:hAnsi="Bodoni MT"/>
          <w:sz w:val="24"/>
          <w:szCs w:val="24"/>
        </w:rPr>
        <w:t>fame</w:t>
      </w:r>
      <w:r w:rsidR="00CF615E">
        <w:rPr>
          <w:rFonts w:ascii="Bodoni MT" w:hAnsi="Bodoni MT"/>
          <w:sz w:val="24"/>
          <w:szCs w:val="24"/>
        </w:rPr>
        <w:t xml:space="preserve"> and</w:t>
      </w:r>
      <w:r>
        <w:rPr>
          <w:rFonts w:ascii="Bodoni MT" w:hAnsi="Bodoni MT"/>
          <w:sz w:val="24"/>
          <w:szCs w:val="24"/>
        </w:rPr>
        <w:t xml:space="preserve"> wholesome image</w:t>
      </w:r>
      <w:r w:rsidR="00CF615E">
        <w:rPr>
          <w:rFonts w:ascii="Bodoni MT" w:hAnsi="Bodoni MT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as a Holovid Star to give the park credibility</w:t>
      </w:r>
      <w:r w:rsidR="00CF615E">
        <w:rPr>
          <w:rFonts w:ascii="Bodoni MT" w:hAnsi="Bodoni MT"/>
          <w:sz w:val="24"/>
          <w:szCs w:val="24"/>
        </w:rPr>
        <w:t xml:space="preserve"> with</w:t>
      </w:r>
      <w:r>
        <w:rPr>
          <w:rFonts w:ascii="Bodoni MT" w:hAnsi="Bodoni MT"/>
          <w:sz w:val="24"/>
          <w:szCs w:val="24"/>
        </w:rPr>
        <w:t xml:space="preserve"> Investors, Thran siphoned money from his wife’s </w:t>
      </w:r>
      <w:r w:rsidR="00CF615E">
        <w:rPr>
          <w:rFonts w:ascii="Bodoni MT" w:hAnsi="Bodoni MT"/>
          <w:sz w:val="24"/>
          <w:szCs w:val="24"/>
        </w:rPr>
        <w:t>industrial</w:t>
      </w:r>
      <w:r w:rsidR="00CF615E">
        <w:rPr>
          <w:rFonts w:ascii="Bodoni MT" w:hAnsi="Bodoni MT"/>
          <w:sz w:val="24"/>
          <w:szCs w:val="24"/>
        </w:rPr>
        <w:t>-</w:t>
      </w:r>
      <w:r>
        <w:rPr>
          <w:rFonts w:ascii="Bodoni MT" w:hAnsi="Bodoni MT"/>
          <w:sz w:val="24"/>
          <w:szCs w:val="24"/>
        </w:rPr>
        <w:t>mega-corporation to secure funding for construction.  By adding the corporation’s name to museums and attractions Thran was</w:t>
      </w:r>
      <w:r w:rsidR="00A83FDE">
        <w:rPr>
          <w:rFonts w:ascii="Bodoni MT" w:hAnsi="Bodoni MT"/>
          <w:sz w:val="24"/>
          <w:szCs w:val="24"/>
        </w:rPr>
        <w:t xml:space="preserve"> also</w:t>
      </w:r>
      <w:r>
        <w:rPr>
          <w:rFonts w:ascii="Bodoni MT" w:hAnsi="Bodoni MT"/>
          <w:sz w:val="24"/>
          <w:szCs w:val="24"/>
        </w:rPr>
        <w:t xml:space="preserve"> able to secure a noticeable marketing </w:t>
      </w:r>
      <w:r w:rsidR="002F134E">
        <w:rPr>
          <w:rFonts w:ascii="Bodoni MT" w:hAnsi="Bodoni MT"/>
          <w:sz w:val="24"/>
          <w:szCs w:val="24"/>
        </w:rPr>
        <w:t xml:space="preserve">boost </w:t>
      </w:r>
      <w:r>
        <w:rPr>
          <w:rFonts w:ascii="Bodoni MT" w:hAnsi="Bodoni MT"/>
          <w:sz w:val="24"/>
          <w:szCs w:val="24"/>
        </w:rPr>
        <w:t xml:space="preserve">and </w:t>
      </w:r>
      <w:r w:rsidR="002F134E">
        <w:rPr>
          <w:rFonts w:ascii="Bodoni MT" w:hAnsi="Bodoni MT"/>
          <w:sz w:val="24"/>
          <w:szCs w:val="24"/>
        </w:rPr>
        <w:t>secure t</w:t>
      </w:r>
      <w:r>
        <w:rPr>
          <w:rFonts w:ascii="Bodoni MT" w:hAnsi="Bodoni MT"/>
          <w:sz w:val="24"/>
          <w:szCs w:val="24"/>
        </w:rPr>
        <w:t xml:space="preserve">ax write-offs </w:t>
      </w:r>
      <w:r w:rsidR="002F134E">
        <w:rPr>
          <w:rFonts w:ascii="Bodoni MT" w:hAnsi="Bodoni MT"/>
          <w:sz w:val="24"/>
          <w:szCs w:val="24"/>
        </w:rPr>
        <w:t>for Sal-Mal Repulsor</w:t>
      </w:r>
      <w:r w:rsidR="002F134E">
        <w:rPr>
          <w:rFonts w:ascii="Bodoni MT" w:hAnsi="Bodoni MT"/>
          <w:sz w:val="24"/>
          <w:szCs w:val="24"/>
        </w:rPr>
        <w:t xml:space="preserve"> by exercising </w:t>
      </w:r>
      <w:r w:rsidR="00CF615E">
        <w:rPr>
          <w:rFonts w:ascii="Bodoni MT" w:hAnsi="Bodoni MT"/>
          <w:sz w:val="24"/>
          <w:szCs w:val="24"/>
        </w:rPr>
        <w:t>several</w:t>
      </w:r>
      <w:r w:rsidR="002F134E">
        <w:rPr>
          <w:rFonts w:ascii="Bodoni MT" w:hAnsi="Bodoni MT"/>
          <w:sz w:val="24"/>
          <w:szCs w:val="24"/>
        </w:rPr>
        <w:t xml:space="preserve"> loophole pertaining to </w:t>
      </w:r>
      <w:r>
        <w:rPr>
          <w:rFonts w:ascii="Bodoni MT" w:hAnsi="Bodoni MT"/>
          <w:sz w:val="24"/>
          <w:szCs w:val="24"/>
        </w:rPr>
        <w:t xml:space="preserve">“funding the arts”.  Many people believed Thran’s intention behind this project was solely self-serving, as it plastered his face and name on merchandise and </w:t>
      </w:r>
      <w:r w:rsidR="0074500E">
        <w:rPr>
          <w:rFonts w:ascii="Bodoni MT" w:hAnsi="Bodoni MT"/>
          <w:sz w:val="24"/>
          <w:szCs w:val="24"/>
        </w:rPr>
        <w:t>billboards across Seraph, but after rigorous financial analysis m</w:t>
      </w:r>
      <w:r w:rsidR="005A4508">
        <w:rPr>
          <w:rFonts w:ascii="Bodoni MT" w:hAnsi="Bodoni MT"/>
          <w:sz w:val="24"/>
          <w:szCs w:val="24"/>
        </w:rPr>
        <w:t>ost</w:t>
      </w:r>
      <w:r w:rsidR="0074500E">
        <w:rPr>
          <w:rFonts w:ascii="Bodoni MT" w:hAnsi="Bodoni MT"/>
          <w:sz w:val="24"/>
          <w:szCs w:val="24"/>
        </w:rPr>
        <w:t xml:space="preserve"> are convinced that hiding buckets illicit funds in Tens of Thousands of 25-credit-a-piece Corn Dogs is actually incredibly effective as a means to legitimize Clan Scholae Palatinae’s dirty money. </w:t>
      </w:r>
      <w:r w:rsidR="00A83FDE">
        <w:rPr>
          <w:rFonts w:ascii="Bodoni MT" w:hAnsi="Bodoni MT"/>
          <w:sz w:val="24"/>
          <w:szCs w:val="24"/>
        </w:rPr>
        <w:t>Many Clan members have taken to vacationing in the park.</w:t>
      </w:r>
      <w:r w:rsidR="0074500E">
        <w:rPr>
          <w:rFonts w:ascii="Bodoni MT" w:hAnsi="Bodoni MT"/>
          <w:sz w:val="24"/>
          <w:szCs w:val="24"/>
        </w:rPr>
        <w:t xml:space="preserve"> With that said, the</w:t>
      </w:r>
      <w:r w:rsidR="00A83FDE">
        <w:rPr>
          <w:rFonts w:ascii="Bodoni MT" w:hAnsi="Bodoni MT"/>
          <w:sz w:val="24"/>
          <w:szCs w:val="24"/>
        </w:rPr>
        <w:t xml:space="preserve"> </w:t>
      </w:r>
      <w:r w:rsidR="00262EC8">
        <w:rPr>
          <w:rFonts w:ascii="Bodoni MT" w:hAnsi="Bodoni MT"/>
          <w:sz w:val="24"/>
          <w:szCs w:val="24"/>
        </w:rPr>
        <w:t xml:space="preserve">very </w:t>
      </w:r>
      <w:r w:rsidR="00A83FDE">
        <w:rPr>
          <w:rFonts w:ascii="Bodoni MT" w:hAnsi="Bodoni MT"/>
          <w:sz w:val="24"/>
          <w:szCs w:val="24"/>
        </w:rPr>
        <w:t>existence and popularity</w:t>
      </w:r>
      <w:r w:rsidR="0074500E">
        <w:rPr>
          <w:rFonts w:ascii="Bodoni MT" w:hAnsi="Bodoni MT"/>
          <w:sz w:val="24"/>
          <w:szCs w:val="24"/>
        </w:rPr>
        <w:t xml:space="preserve"> of the park certainly </w:t>
      </w:r>
      <w:r w:rsidR="00262EC8">
        <w:rPr>
          <w:rFonts w:ascii="Bodoni MT" w:hAnsi="Bodoni MT"/>
          <w:sz w:val="24"/>
          <w:szCs w:val="24"/>
        </w:rPr>
        <w:t xml:space="preserve">stimulates </w:t>
      </w:r>
      <w:r w:rsidR="0074500E">
        <w:rPr>
          <w:rFonts w:ascii="Bodoni MT" w:hAnsi="Bodoni MT"/>
          <w:sz w:val="24"/>
          <w:szCs w:val="24"/>
        </w:rPr>
        <w:t>Thran’s ego.</w:t>
      </w:r>
    </w:p>
    <w:p w14:paraId="6261685C" w14:textId="77777777" w:rsidR="00A83FDE" w:rsidRPr="00A83FDE" w:rsidRDefault="00A83FDE" w:rsidP="00A83FDE">
      <w:pPr>
        <w:spacing w:after="0" w:line="240" w:lineRule="auto"/>
        <w:rPr>
          <w:rFonts w:ascii="Lato" w:eastAsia="Times New Roman" w:hAnsi="Lato" w:cs="Lato"/>
          <w:color w:val="A71515"/>
          <w:sz w:val="23"/>
          <w:szCs w:val="23"/>
        </w:rPr>
      </w:pPr>
      <w:r w:rsidRPr="00A83FDE">
        <w:rPr>
          <w:rFonts w:ascii="Lato" w:eastAsia="Times New Roman" w:hAnsi="Lato" w:cs="Lato"/>
          <w:color w:val="A71515"/>
          <w:sz w:val="23"/>
          <w:szCs w:val="23"/>
        </w:rPr>
        <w:t>Warlord Thran Occasus-Palpatine (Sith) / </w:t>
      </w:r>
      <w:hyperlink r:id="rId4" w:history="1">
        <w:r w:rsidRPr="00A83FDE">
          <w:rPr>
            <w:rFonts w:ascii="Lato" w:eastAsia="Times New Roman" w:hAnsi="Lato" w:cs="Lato"/>
            <w:color w:val="A71515"/>
            <w:sz w:val="23"/>
            <w:szCs w:val="23"/>
            <w:u w:val="single"/>
          </w:rPr>
          <w:t>House Caliburnus</w:t>
        </w:r>
      </w:hyperlink>
      <w:r w:rsidRPr="00A83FDE">
        <w:rPr>
          <w:rFonts w:ascii="Lato" w:eastAsia="Times New Roman" w:hAnsi="Lato" w:cs="Lato"/>
          <w:color w:val="A71515"/>
          <w:sz w:val="23"/>
          <w:szCs w:val="23"/>
        </w:rPr>
        <w:t> of </w:t>
      </w:r>
      <w:hyperlink r:id="rId5" w:history="1">
        <w:r w:rsidRPr="00A83FDE">
          <w:rPr>
            <w:rFonts w:ascii="Lato" w:eastAsia="Times New Roman" w:hAnsi="Lato" w:cs="Lato"/>
            <w:color w:val="A71515"/>
            <w:sz w:val="23"/>
            <w:szCs w:val="23"/>
            <w:u w:val="single"/>
          </w:rPr>
          <w:t>Clan Scholae Palatinae</w:t>
        </w:r>
      </w:hyperlink>
      <w:r w:rsidRPr="00A83FDE">
        <w:rPr>
          <w:rFonts w:ascii="Lato" w:eastAsia="Times New Roman" w:hAnsi="Lato" w:cs="Lato"/>
          <w:color w:val="A71515"/>
          <w:sz w:val="23"/>
          <w:szCs w:val="23"/>
        </w:rPr>
        <w:t> [SA: VII] [GMRG: IV] [SYN: II] [INQ: IX]</w:t>
      </w:r>
    </w:p>
    <w:p w14:paraId="4DED6C9C" w14:textId="77777777" w:rsidR="00A83FDE" w:rsidRPr="00A83FDE" w:rsidRDefault="00A83FDE" w:rsidP="00A83FDE">
      <w:pPr>
        <w:spacing w:after="0" w:line="240" w:lineRule="auto"/>
        <w:rPr>
          <w:rFonts w:ascii="Lato" w:eastAsia="Times New Roman" w:hAnsi="Lato" w:cs="Lato"/>
          <w:sz w:val="23"/>
          <w:szCs w:val="23"/>
        </w:rPr>
      </w:pPr>
      <w:r w:rsidRPr="00A83FDE">
        <w:rPr>
          <w:rFonts w:ascii="Lato" w:eastAsia="Times New Roman" w:hAnsi="Lato" w:cs="Lato"/>
          <w:sz w:val="23"/>
          <w:szCs w:val="23"/>
        </w:rPr>
        <w:t>SBx2 / GCx3 / SCx5 / ACx4 / DCx7 / GNx6 / SNx5 / BNx5 / Cr:3D-3R-8A-14S-21E-8T-9Q / CFx220 / CIx143 / CGx17 / SI / LSx10 / SoLx4 / S:5Al-3D-1Do-4Dk-7Rm-8P-17U-5B-18Dec-17Aff-3Cr-14En</w:t>
      </w:r>
    </w:p>
    <w:p w14:paraId="286C78B0" w14:textId="77777777" w:rsidR="00A83FDE" w:rsidRPr="00A83FDE" w:rsidRDefault="00A83FDE" w:rsidP="00A83FDE">
      <w:pPr>
        <w:spacing w:after="0" w:line="240" w:lineRule="auto"/>
        <w:rPr>
          <w:rFonts w:ascii="Lato" w:eastAsia="Times New Roman" w:hAnsi="Lato" w:cs="Lato"/>
          <w:sz w:val="23"/>
          <w:szCs w:val="23"/>
        </w:rPr>
      </w:pPr>
      <w:r w:rsidRPr="00A83FDE">
        <w:rPr>
          <w:rFonts w:ascii="Lato" w:eastAsia="Times New Roman" w:hAnsi="Lato" w:cs="Lato"/>
          <w:sz w:val="23"/>
          <w:szCs w:val="23"/>
        </w:rPr>
        <w:t>{SA: MVF - MVH - MVHL - MVL - MVLD - MVLO - MVPH - DPCM - DPCP - DPE - SVHL}</w:t>
      </w:r>
    </w:p>
    <w:p w14:paraId="645EAD82" w14:textId="77777777" w:rsidR="00A83FDE" w:rsidRPr="00A83FDE" w:rsidRDefault="00A83FDE" w:rsidP="00A83FDE">
      <w:pPr>
        <w:spacing w:after="0" w:line="240" w:lineRule="auto"/>
        <w:rPr>
          <w:rFonts w:ascii="Lato" w:eastAsia="Times New Roman" w:hAnsi="Lato" w:cs="Lato"/>
          <w:sz w:val="23"/>
          <w:szCs w:val="23"/>
        </w:rPr>
      </w:pPr>
      <w:hyperlink r:id="rId6" w:history="1">
        <w:r w:rsidRPr="00A83FDE">
          <w:rPr>
            <w:rFonts w:ascii="Lato" w:eastAsia="Times New Roman" w:hAnsi="Lato" w:cs="Lato"/>
            <w:sz w:val="23"/>
            <w:szCs w:val="23"/>
            <w:u w:val="single"/>
          </w:rPr>
          <w:t>Legacy of Palpatine</w:t>
        </w:r>
      </w:hyperlink>
    </w:p>
    <w:p w14:paraId="7BB5E76B" w14:textId="77777777" w:rsidR="00A83FDE" w:rsidRPr="004140F1" w:rsidRDefault="00A83FDE" w:rsidP="004916B0">
      <w:pPr>
        <w:rPr>
          <w:rFonts w:ascii="Bodoni MT" w:hAnsi="Bodoni MT"/>
          <w:sz w:val="24"/>
          <w:szCs w:val="24"/>
        </w:rPr>
      </w:pPr>
    </w:p>
    <w:p w14:paraId="03E0061E" w14:textId="6A4116C3" w:rsidR="004916B0" w:rsidRPr="00814E59" w:rsidRDefault="004916B0">
      <w:pPr>
        <w:rPr>
          <w:rFonts w:ascii="Rockwell Condensed" w:hAnsi="Rockwell Condensed"/>
          <w:sz w:val="24"/>
          <w:szCs w:val="24"/>
        </w:rPr>
      </w:pPr>
    </w:p>
    <w:sectPr w:rsidR="004916B0" w:rsidRPr="0081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59"/>
    <w:rsid w:val="00191A7E"/>
    <w:rsid w:val="00230C2A"/>
    <w:rsid w:val="00262EC8"/>
    <w:rsid w:val="002F134E"/>
    <w:rsid w:val="004140F1"/>
    <w:rsid w:val="004916B0"/>
    <w:rsid w:val="00536437"/>
    <w:rsid w:val="00563AD3"/>
    <w:rsid w:val="005810A3"/>
    <w:rsid w:val="005A4508"/>
    <w:rsid w:val="006B38EB"/>
    <w:rsid w:val="006D1289"/>
    <w:rsid w:val="0074500E"/>
    <w:rsid w:val="00814E59"/>
    <w:rsid w:val="009E66B1"/>
    <w:rsid w:val="00A83FDE"/>
    <w:rsid w:val="00CF615E"/>
    <w:rsid w:val="00F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46B"/>
  <w15:chartTrackingRefBased/>
  <w15:docId w15:val="{99B2B910-E16B-452E-B372-35F59D88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darkjedibrotherhood.com/view/Legacy_of_Palpatine" TargetMode="External"/><Relationship Id="rId5" Type="http://schemas.openxmlformats.org/officeDocument/2006/relationships/hyperlink" Target="https://www.darkjedibrotherhood.com/units/scholae-palatinae" TargetMode="External"/><Relationship Id="rId4" Type="http://schemas.openxmlformats.org/officeDocument/2006/relationships/hyperlink" Target="https://www.darkjedibrotherhood.com/units/caliburnus-878d2ed5-e2e7-42cc-9a9f-089ab075a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</dc:creator>
  <cp:keywords/>
  <dc:description/>
  <cp:lastModifiedBy>T D</cp:lastModifiedBy>
  <cp:revision>9</cp:revision>
  <dcterms:created xsi:type="dcterms:W3CDTF">2021-09-27T23:08:00Z</dcterms:created>
  <dcterms:modified xsi:type="dcterms:W3CDTF">2021-10-02T17:41:00Z</dcterms:modified>
</cp:coreProperties>
</file>